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85B4" w14:textId="77777777" w:rsidR="00E76C01" w:rsidRDefault="00E76C01" w:rsidP="00E76C01">
      <w:pPr>
        <w:jc w:val="right"/>
      </w:pPr>
      <w:r>
        <w:t>Załącznik nr 3 do SIWZ</w:t>
      </w:r>
    </w:p>
    <w:p w14:paraId="25A7EE22" w14:textId="77777777" w:rsidR="00E76C01" w:rsidRDefault="00E76C01" w:rsidP="00E76C01"/>
    <w:p w14:paraId="36675A7B" w14:textId="77777777"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606E924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422AD65B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06E3775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F52212E" w14:textId="77777777"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CCF927E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3233B445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049777A6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41D5DC7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447738BA" w14:textId="77777777"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2CC80CF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1A72273" w14:textId="77777777"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3E155C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6A41EB1" w14:textId="77777777"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613A21A6" w14:textId="77777777"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0E29C3BC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14:paraId="7346C262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C9C278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0DA65977" w14:textId="77777777" w:rsidR="00E76C01" w:rsidRPr="00D759C2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 xml:space="preserve">DOTYCZĄCE PRZESŁANEK </w:t>
      </w:r>
      <w:r w:rsidRPr="00D759C2">
        <w:rPr>
          <w:rFonts w:eastAsia="ArialMT"/>
          <w:b/>
          <w:bCs/>
          <w:sz w:val="28"/>
          <w:szCs w:val="28"/>
        </w:rPr>
        <w:t>WYKLUCZENIA Z POSTĘPOWANIA</w:t>
      </w:r>
    </w:p>
    <w:p w14:paraId="41C2ECD8" w14:textId="2EA4B0A7"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 w:rsidRPr="00D759C2">
        <w:rPr>
          <w:rFonts w:eastAsia="ArialMT" w:hint="eastAsia"/>
          <w:szCs w:val="18"/>
        </w:rPr>
        <w:t xml:space="preserve">Na potrzeby postępowania o udzielenie zamówienia publicznego </w:t>
      </w:r>
      <w:r w:rsidR="00F80979" w:rsidRPr="00D759C2">
        <w:rPr>
          <w:rFonts w:eastAsia="ArialMT"/>
          <w:szCs w:val="18"/>
        </w:rPr>
        <w:t xml:space="preserve">na </w:t>
      </w:r>
      <w:bookmarkStart w:id="0" w:name="_Hlk512260053"/>
      <w:r w:rsidR="00D759C2" w:rsidRPr="00D759C2">
        <w:rPr>
          <w:bCs/>
          <w:iCs/>
        </w:rPr>
        <w:t>Dostawę sprzętu komputerowego</w:t>
      </w:r>
      <w:r w:rsidR="001F1C62">
        <w:rPr>
          <w:bCs/>
          <w:iCs/>
        </w:rPr>
        <w:t xml:space="preserve"> do pracowni logistycznej i pracowni reklamy</w:t>
      </w:r>
      <w:r w:rsidR="00D759C2" w:rsidRPr="00D759C2">
        <w:rPr>
          <w:bCs/>
          <w:iCs/>
        </w:rPr>
        <w:t xml:space="preserve"> w ramach realizacji projektu </w:t>
      </w:r>
      <w:r w:rsidR="001F1C62">
        <w:rPr>
          <w:bCs/>
          <w:iCs/>
        </w:rPr>
        <w:br/>
      </w:r>
      <w:bookmarkStart w:id="1" w:name="_GoBack"/>
      <w:bookmarkEnd w:id="1"/>
      <w:r w:rsidR="00D759C2" w:rsidRPr="00D759C2">
        <w:rPr>
          <w:bCs/>
          <w:iCs/>
        </w:rPr>
        <w:t>pn.: „Aktywni Zawodowo”</w:t>
      </w:r>
      <w:bookmarkEnd w:id="0"/>
      <w:r w:rsidR="00D759C2" w:rsidRPr="00D759C2">
        <w:rPr>
          <w:bCs/>
          <w:iCs/>
        </w:rPr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14:paraId="6E04E04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14:paraId="4C1DCEE7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14:paraId="2E97412C" w14:textId="77777777"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7BABF2DF" w14:textId="77777777"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ust. 5 pkt 1, 2, 4 ustawy Pzp</w:t>
      </w:r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14:paraId="0E915691" w14:textId="77777777"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14:paraId="78B2AE6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9D961F5" w14:textId="77777777"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238FEB38" w14:textId="77777777"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633F7685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Pzp). </w:t>
      </w:r>
      <w:r>
        <w:rPr>
          <w:rFonts w:eastAsia="ArialMT" w:hint="eastAsia"/>
          <w:szCs w:val="18"/>
        </w:rPr>
        <w:t>Jednocześnie oświadczam, że w związku 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14B2A87B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24F63A3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15235CE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8AF70AC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4D8221CB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4574223" w14:textId="77777777"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729106F0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14:paraId="40C4174E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14:paraId="3DBED763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14:paraId="5D59D8D0" w14:textId="77777777"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14:paraId="5ADF9A53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>nie podlega/ją wykluczeniu na podstawie - art. 24 ust. 1 pkt. 12– 23 oraz ust. 5 pkt  1, 2, 4 ustawy Pzp z postępowania o udzielenie zamówienia.</w:t>
      </w:r>
    </w:p>
    <w:p w14:paraId="4F30382B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14:paraId="07E7B78B" w14:textId="77777777"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14:paraId="5F7914E1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14:paraId="4322DD38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14:paraId="2B8D933F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7156B2EC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61AFC2D" w14:textId="77777777"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449084F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0D0C73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14:paraId="54778762" w14:textId="77777777"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891A4DB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566E0866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56451CA7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90637" w14:textId="77777777"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14:paraId="3C2033C3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14:paraId="3A6E9A21" w14:textId="77777777"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14:paraId="401BB91B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029927D7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89A0D37" w14:textId="77777777"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14:paraId="58F9D3F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>nie podlega/ją wykluczeniu na podstawie - art. 24 ust. 1 pkt 12–23 oraz ust. 5 pkt 1, 2, 4 ustawy Pzp z postępowania o udzielenie zamówienia.</w:t>
      </w:r>
    </w:p>
    <w:p w14:paraId="0345AB89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14:paraId="22D26377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14:paraId="7C3E84A7" w14:textId="77777777"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14:paraId="0573E2E6" w14:textId="77777777"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14:paraId="49D43824" w14:textId="77777777"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6D7AABD2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161E82F7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B92F1F5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F590EA2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14:paraId="56933365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14:paraId="68277BA9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14:paraId="4DBFF7A8" w14:textId="77777777"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14:paraId="588CCC22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14:paraId="2C8027F8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B8A12FC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0B0728BD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CB2904F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595702A3" w14:textId="77777777"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14:paraId="7A0CFC2E" w14:textId="77777777" w:rsidR="00E76C01" w:rsidRDefault="00E76C01" w:rsidP="00E76C01">
      <w:pPr>
        <w:ind w:left="-142"/>
        <w:rPr>
          <w:b/>
          <w:sz w:val="22"/>
          <w:szCs w:val="22"/>
        </w:rPr>
      </w:pPr>
    </w:p>
    <w:p w14:paraId="5F33702A" w14:textId="77777777"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14:paraId="5362D40C" w14:textId="77777777"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14:paraId="116DB391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14:paraId="388E8809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4F058A40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2958FF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5EBFF075" w14:textId="77777777"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14:paraId="0478A587" w14:textId="77777777"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14:paraId="2372EA89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14:paraId="0A9C4FFB" w14:textId="77777777"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9A1E" w14:textId="77777777" w:rsidR="00CD61C4" w:rsidRDefault="00CD61C4" w:rsidP="001F500D">
      <w:r>
        <w:separator/>
      </w:r>
    </w:p>
  </w:endnote>
  <w:endnote w:type="continuationSeparator" w:id="0">
    <w:p w14:paraId="19808B0C" w14:textId="77777777" w:rsidR="00CD61C4" w:rsidRDefault="00CD61C4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BDAA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CF487B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2DE7FB06" w14:textId="77777777"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A1F4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2"/>
    <w:bookmarkEnd w:id="3"/>
    <w:r w:rsidR="001A1F4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4B0F" w14:textId="77777777" w:rsidR="00CD61C4" w:rsidRDefault="00CD61C4" w:rsidP="001F500D">
      <w:r>
        <w:separator/>
      </w:r>
    </w:p>
  </w:footnote>
  <w:footnote w:type="continuationSeparator" w:id="0">
    <w:p w14:paraId="721EB869" w14:textId="77777777" w:rsidR="00CD61C4" w:rsidRDefault="00CD61C4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535E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11E51E55" wp14:editId="1DC96BDD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A1F45"/>
    <w:rsid w:val="001F1C62"/>
    <w:rsid w:val="001F500D"/>
    <w:rsid w:val="004802BD"/>
    <w:rsid w:val="0058618E"/>
    <w:rsid w:val="005D4C05"/>
    <w:rsid w:val="006646C8"/>
    <w:rsid w:val="009A50C7"/>
    <w:rsid w:val="00A04B7C"/>
    <w:rsid w:val="00BA63B9"/>
    <w:rsid w:val="00CD61C4"/>
    <w:rsid w:val="00CF487B"/>
    <w:rsid w:val="00D759C2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03F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6583-9FD9-4D83-9EB7-7762DB0C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</cp:lastModifiedBy>
  <cp:revision>12</cp:revision>
  <dcterms:created xsi:type="dcterms:W3CDTF">2018-03-01T13:05:00Z</dcterms:created>
  <dcterms:modified xsi:type="dcterms:W3CDTF">2020-02-19T20:10:00Z</dcterms:modified>
</cp:coreProperties>
</file>