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  <w:r w:rsidR="00E22FD8">
        <w:t>a</w:t>
      </w:r>
      <w:bookmarkStart w:id="0" w:name="_GoBack"/>
      <w:bookmarkEnd w:id="0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1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1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C7758A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2" w:name="_Hlk518990223"/>
      <w:bookmarkStart w:id="3" w:name="_Hlk529865878"/>
      <w:r w:rsidR="00630F3B" w:rsidRPr="00135EEF">
        <w:rPr>
          <w:b/>
        </w:rPr>
        <w:t>przeprowadzenie kursu</w:t>
      </w:r>
      <w:bookmarkStart w:id="4" w:name="_Hlk1563463"/>
      <w:bookmarkStart w:id="5" w:name="_Hlk2282792"/>
      <w:r w:rsidR="002655A5">
        <w:rPr>
          <w:b/>
        </w:rPr>
        <w:t xml:space="preserve"> kompetencyjnego w zakresie </w:t>
      </w:r>
      <w:bookmarkEnd w:id="4"/>
      <w:bookmarkEnd w:id="5"/>
      <w:bookmarkEnd w:id="2"/>
      <w:r w:rsidR="00E60128">
        <w:rPr>
          <w:b/>
        </w:rPr>
        <w:t>technik strzyżenia oraz upięć i stylizacji fryzur dla uczestniczek</w:t>
      </w:r>
      <w:r w:rsidRPr="00135EEF">
        <w:rPr>
          <w:b/>
        </w:rPr>
        <w:t xml:space="preserve"> projektu „Edukacja dorosłych na rzecz rynku pracy w powiecie sępoleńskim, świeckim i tucholskim”</w:t>
      </w:r>
      <w:bookmarkEnd w:id="3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E8029C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E8029C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E60128" w:rsidRDefault="00E60128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Kurs kompetencyjny w zakresie technik strzyżenia oraz upięć </w:t>
            </w:r>
            <w:r>
              <w:rPr>
                <w:b/>
                <w:lang w:eastAsia="en-US"/>
              </w:rPr>
              <w:br/>
              <w:t>i stylizacji fryzur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brutto (zł)</w:t>
            </w: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Koszt materiałów szkoleniowych dla 1 </w:t>
            </w:r>
            <w:r w:rsidR="00F42369">
              <w:rPr>
                <w:lang w:eastAsia="en-US"/>
              </w:rPr>
              <w:t>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 pakietu startowego dla 1</w:t>
            </w:r>
            <w:r w:rsidR="00F42369">
              <w:rPr>
                <w:lang w:eastAsia="en-US"/>
              </w:rPr>
              <w:t xml:space="preserve"> 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Cena za „osobogodzinę” zajęć teoretycznych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Cena za „osobogodzinę” zajęć praktycznych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 udziału w zajęciach teoretycznych 1 u</w:t>
            </w:r>
            <w:r w:rsidR="00F42369">
              <w:rPr>
                <w:lang w:eastAsia="en-US"/>
              </w:rPr>
              <w:t>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Koszt udziału w zajęciach praktycznych 1 </w:t>
            </w:r>
            <w:r w:rsidR="00F42369">
              <w:rPr>
                <w:lang w:eastAsia="en-US"/>
              </w:rPr>
              <w:t>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Koszt udziału w zajęciach teoretycznych i praktycznych 1 </w:t>
            </w:r>
            <w:r w:rsidR="00F42369">
              <w:rPr>
                <w:lang w:eastAsia="en-US"/>
              </w:rPr>
              <w:t>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 udziału w zajęciach 1 ucze</w:t>
            </w:r>
            <w:r w:rsidR="00F42369">
              <w:rPr>
                <w:lang w:eastAsia="en-US"/>
              </w:rPr>
              <w:t>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Koszt udziału w zajęciach </w:t>
            </w:r>
            <w:r w:rsidR="005A7A2C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uczestn</w:t>
            </w:r>
            <w:r w:rsidR="00F42369">
              <w:rPr>
                <w:lang w:eastAsia="en-US"/>
              </w:rPr>
              <w:t>iczek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Całkowity koszt udziału w zajęciach 2 uczestni</w:t>
            </w:r>
            <w:r w:rsidR="00F42369">
              <w:rPr>
                <w:lang w:eastAsia="en-US"/>
              </w:rPr>
              <w:t>czek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</w:tbl>
    <w:p w:rsidR="004454A8" w:rsidRDefault="004454A8" w:rsidP="003366D7">
      <w:pPr>
        <w:jc w:val="both"/>
      </w:pPr>
      <w:bookmarkStart w:id="6" w:name="_Hlk521335268"/>
    </w:p>
    <w:bookmarkEnd w:id="6"/>
    <w:p w:rsidR="003366D7" w:rsidRPr="00F74FA3" w:rsidRDefault="003366D7" w:rsidP="005A7A2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</w:t>
      </w:r>
      <w:r w:rsidR="00E8029C">
        <w:rPr>
          <w:lang w:eastAsia="en-US"/>
        </w:rPr>
        <w:t xml:space="preserve"> </w:t>
      </w:r>
      <w:r w:rsidR="00F42369">
        <w:rPr>
          <w:lang w:eastAsia="en-US"/>
        </w:rPr>
        <w:t>30 listopada</w:t>
      </w:r>
      <w:r w:rsidR="00E8029C">
        <w:rPr>
          <w:lang w:eastAsia="en-US"/>
        </w:rPr>
        <w:t xml:space="preserve"> </w:t>
      </w:r>
      <w:r w:rsidR="005A7A2C">
        <w:rPr>
          <w:lang w:eastAsia="en-US"/>
        </w:rPr>
        <w:br/>
      </w:r>
      <w:r w:rsidR="00E8029C">
        <w:rPr>
          <w:lang w:eastAsia="en-US"/>
        </w:rPr>
        <w:t>2020 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 xml:space="preserve">przeprowadzę </w:t>
      </w:r>
      <w:r w:rsidR="00E8029C" w:rsidRPr="003366D7">
        <w:t>dla</w:t>
      </w:r>
      <w:r w:rsidR="00E8029C" w:rsidRPr="003366D7">
        <w:rPr>
          <w:lang w:eastAsia="en-US"/>
        </w:rPr>
        <w:t xml:space="preserve"> </w:t>
      </w:r>
      <w:r w:rsidR="00E8029C">
        <w:rPr>
          <w:lang w:eastAsia="en-US"/>
        </w:rPr>
        <w:t>uczestni</w:t>
      </w:r>
      <w:r w:rsidR="00F42369">
        <w:rPr>
          <w:lang w:eastAsia="en-US"/>
        </w:rPr>
        <w:t>czek</w:t>
      </w:r>
      <w:r w:rsidRPr="003366D7">
        <w:rPr>
          <w:lang w:eastAsia="en-US"/>
        </w:rPr>
        <w:t xml:space="preserve"> projektu zgodnie z obowiązującymi przepisami.</w:t>
      </w:r>
    </w:p>
    <w:p w:rsidR="00677F88" w:rsidRPr="00F74FA3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</w:t>
      </w:r>
      <w:bookmarkStart w:id="7" w:name="_Hlk521054615"/>
      <w:r w:rsidR="005A7A2C">
        <w:rPr>
          <w:rFonts w:eastAsia="ArialMT"/>
        </w:rPr>
        <w:t>Certyfikat systemu zarządzania jakością kształcenia/szkolenia wydawany na podstawie międzynarodowych norm ISO</w:t>
      </w:r>
      <w:bookmarkEnd w:id="7"/>
      <w:r w:rsidR="005A7A2C">
        <w:rPr>
          <w:rFonts w:eastAsia="ArialMT"/>
        </w:rPr>
        <w:t>.</w:t>
      </w:r>
    </w:p>
    <w:p w:rsidR="003B72E4" w:rsidRPr="00F74FA3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wpis usługi </w:t>
      </w:r>
      <w:r w:rsidR="002A1052" w:rsidRPr="00F74FA3">
        <w:rPr>
          <w:rFonts w:eastAsia="ArialMT"/>
        </w:rPr>
        <w:t xml:space="preserve">szkoleniowej do </w:t>
      </w:r>
      <w:r w:rsidR="009D7B59" w:rsidRPr="00F74FA3">
        <w:rPr>
          <w:rFonts w:eastAsia="ArialMT"/>
        </w:rPr>
        <w:t>Baz</w:t>
      </w:r>
      <w:r w:rsidR="002A1052" w:rsidRPr="00F74FA3">
        <w:rPr>
          <w:rFonts w:eastAsia="ArialMT"/>
        </w:rPr>
        <w:t>y</w:t>
      </w:r>
      <w:r w:rsidR="009D7B59" w:rsidRPr="00F74FA3">
        <w:rPr>
          <w:rFonts w:eastAsia="ArialMT"/>
        </w:rPr>
        <w:t xml:space="preserve"> Usług Rozwojowych.</w:t>
      </w:r>
      <w:r w:rsidRPr="00F74FA3">
        <w:rPr>
          <w:rFonts w:eastAsia="ArialMT"/>
        </w:rPr>
        <w:t xml:space="preserve"> </w:t>
      </w:r>
    </w:p>
    <w:p w:rsid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F74FA3">
        <w:rPr>
          <w:lang w:eastAsia="en-US"/>
        </w:rPr>
        <w:t>*odpowiednie zaznaczyć</w:t>
      </w:r>
    </w:p>
    <w:p w:rsidR="00D0580C" w:rsidRPr="00981137" w:rsidRDefault="00D0580C" w:rsidP="00D0580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bCs/>
        </w:rPr>
        <w:t xml:space="preserve">Do realizacji </w:t>
      </w:r>
      <w:r>
        <w:rPr>
          <w:bCs/>
        </w:rPr>
        <w:t>kursu</w:t>
      </w:r>
      <w:r w:rsidRPr="00981137">
        <w:rPr>
          <w:bCs/>
        </w:rPr>
        <w:t xml:space="preserve"> wyznaczam następującą osobę posiadającą poniższe doświadczenie</w:t>
      </w:r>
      <w:r>
        <w:rPr>
          <w:bCs/>
        </w:rPr>
        <w:br/>
      </w:r>
      <w:r w:rsidRPr="00981137">
        <w:rPr>
          <w:bCs/>
        </w:rPr>
        <w:t xml:space="preserve">zawodowe </w:t>
      </w:r>
      <w:bookmarkStart w:id="8" w:name="_Hlk531172034"/>
      <w:r w:rsidRPr="00981137">
        <w:rPr>
          <w:bCs/>
        </w:rPr>
        <w:t>w zakresie prowadzenia szkoleń/warsztatów</w:t>
      </w:r>
      <w:r>
        <w:rPr>
          <w:bCs/>
        </w:rPr>
        <w:t>/kursów</w:t>
      </w:r>
      <w:r w:rsidRPr="00981137">
        <w:rPr>
          <w:bCs/>
        </w:rPr>
        <w:t xml:space="preserve"> fryzjerskich: </w:t>
      </w:r>
    </w:p>
    <w:p w:rsidR="00D0580C" w:rsidRPr="00981137" w:rsidRDefault="00D0580C" w:rsidP="00D0580C">
      <w:pPr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bookmarkEnd w:id="8"/>
    <w:tbl>
      <w:tblPr>
        <w:tblStyle w:val="Tabela-Siatka"/>
        <w:tblW w:w="6140" w:type="dxa"/>
        <w:tblInd w:w="1303" w:type="dxa"/>
        <w:tblLook w:val="04A0" w:firstRow="1" w:lastRow="0" w:firstColumn="1" w:lastColumn="0" w:noHBand="0" w:noVBand="1"/>
      </w:tblPr>
      <w:tblGrid>
        <w:gridCol w:w="3119"/>
        <w:gridCol w:w="3021"/>
      </w:tblGrid>
      <w:tr w:rsidR="00D0580C" w:rsidRPr="00981137" w:rsidTr="00687CAF">
        <w:tc>
          <w:tcPr>
            <w:tcW w:w="3119" w:type="dxa"/>
          </w:tcPr>
          <w:p w:rsidR="00D0580C" w:rsidRPr="00981137" w:rsidRDefault="00D0580C" w:rsidP="00687CA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0580C" w:rsidRPr="00981137" w:rsidRDefault="00D0580C" w:rsidP="00687CA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 xml:space="preserve">Imię i nazwisko osoby wyznaczonej do realizacji </w:t>
            </w:r>
            <w:r>
              <w:rPr>
                <w:b/>
                <w:sz w:val="22"/>
                <w:szCs w:val="22"/>
                <w:lang w:eastAsia="en-US"/>
              </w:rPr>
              <w:t>kursu</w:t>
            </w:r>
          </w:p>
        </w:tc>
        <w:tc>
          <w:tcPr>
            <w:tcW w:w="3021" w:type="dxa"/>
          </w:tcPr>
          <w:p w:rsidR="00D0580C" w:rsidRPr="00981137" w:rsidRDefault="00D0580C" w:rsidP="00687CA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>Liczba przeprowadzonych szkoleń/warsztatów</w:t>
            </w:r>
            <w:r>
              <w:rPr>
                <w:b/>
                <w:sz w:val="22"/>
                <w:szCs w:val="22"/>
                <w:lang w:eastAsia="en-US"/>
              </w:rPr>
              <w:t>/kursów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dla min.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– osobowych grup, </w:t>
            </w:r>
            <w:r w:rsidRPr="00981137">
              <w:rPr>
                <w:b/>
                <w:sz w:val="22"/>
                <w:szCs w:val="22"/>
                <w:lang w:eastAsia="en-US"/>
              </w:rPr>
              <w:br/>
            </w:r>
            <w:r w:rsidRPr="00981137">
              <w:rPr>
                <w:sz w:val="20"/>
                <w:szCs w:val="20"/>
                <w:lang w:eastAsia="en-US"/>
              </w:rPr>
              <w:t>w ciągu ostatnich 3 lat</w:t>
            </w:r>
            <w:r w:rsidRPr="00981137">
              <w:rPr>
                <w:sz w:val="20"/>
                <w:szCs w:val="20"/>
              </w:rPr>
              <w:t>, a jeżeli okres prowadzenia działalności jest krótszy to w tym okresie</w:t>
            </w:r>
          </w:p>
        </w:tc>
      </w:tr>
      <w:tr w:rsidR="00D0580C" w:rsidRPr="00981137" w:rsidTr="00687CAF">
        <w:tc>
          <w:tcPr>
            <w:tcW w:w="3119" w:type="dxa"/>
          </w:tcPr>
          <w:p w:rsidR="00D0580C" w:rsidRPr="00981137" w:rsidRDefault="00D0580C" w:rsidP="00687CAF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3021" w:type="dxa"/>
          </w:tcPr>
          <w:p w:rsidR="00D0580C" w:rsidRPr="00981137" w:rsidRDefault="00D0580C" w:rsidP="00687CAF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D0580C" w:rsidRDefault="00D0580C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201D0E" w:rsidRDefault="00201D0E" w:rsidP="00201D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lang w:eastAsia="en-US"/>
        </w:rPr>
      </w:pPr>
      <w:r>
        <w:rPr>
          <w:lang w:eastAsia="en-US"/>
        </w:rPr>
        <w:t>Na potwierdzenie posiadania dokumentów wymienionych w ust. 4,5 do ofert</w:t>
      </w:r>
      <w:r w:rsidR="00464F8D">
        <w:rPr>
          <w:lang w:eastAsia="en-US"/>
        </w:rPr>
        <w:t>y</w:t>
      </w:r>
      <w:r>
        <w:rPr>
          <w:lang w:eastAsia="en-US"/>
        </w:rPr>
        <w:t xml:space="preserve"> dołączam następujące dokumenty:</w:t>
      </w:r>
    </w:p>
    <w:p w:rsidR="00201D0E" w:rsidRDefault="00201D0E" w:rsidP="00201D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lang w:eastAsia="en-US"/>
        </w:rPr>
      </w:pPr>
      <w:r>
        <w:rPr>
          <w:lang w:eastAsia="en-US"/>
        </w:rPr>
        <w:t>………………………………….</w:t>
      </w:r>
    </w:p>
    <w:p w:rsidR="00201D0E" w:rsidRPr="00F74FA3" w:rsidRDefault="00201D0E" w:rsidP="00201D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lang w:eastAsia="en-US"/>
        </w:rPr>
      </w:pPr>
      <w:r>
        <w:rPr>
          <w:lang w:eastAsia="en-US"/>
        </w:rPr>
        <w:t>………………………………….</w:t>
      </w:r>
    </w:p>
    <w:p w:rsidR="003366D7" w:rsidRPr="003366D7" w:rsidRDefault="003366D7" w:rsidP="00201D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FF2A74" w:rsidRPr="00201D0E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201D0E" w:rsidP="00201D0E">
      <w:pPr>
        <w:autoSpaceDE w:val="0"/>
        <w:autoSpaceDN w:val="0"/>
        <w:adjustRightInd w:val="0"/>
        <w:spacing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.</w:t>
      </w:r>
      <w:r w:rsidR="00FF2A74">
        <w:rPr>
          <w:color w:val="000000"/>
          <w:lang w:eastAsia="en-US"/>
        </w:rPr>
        <w:t>...............................................................................................................................................</w:t>
      </w:r>
    </w:p>
    <w:p w:rsidR="00FF2A74" w:rsidRDefault="00FF2A74" w:rsidP="00201D0E">
      <w:pPr>
        <w:autoSpaceDE w:val="0"/>
        <w:autoSpaceDN w:val="0"/>
        <w:adjustRightInd w:val="0"/>
        <w:spacing w:after="120"/>
        <w:ind w:left="426" w:hanging="284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Pr="00201D0E" w:rsidRDefault="00FF2A74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2655A5">
        <w:rPr>
          <w:color w:val="000000"/>
          <w:lang w:eastAsia="en-US"/>
        </w:rPr>
        <w:t>:</w:t>
      </w:r>
    </w:p>
    <w:p w:rsidR="00FF2A74" w:rsidRDefault="00201D0E" w:rsidP="00201D0E">
      <w:pPr>
        <w:autoSpaceDE w:val="0"/>
        <w:autoSpaceDN w:val="0"/>
        <w:adjustRightInd w:val="0"/>
        <w:spacing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  <w:r w:rsidR="00FF2A74">
        <w:rPr>
          <w:color w:val="000000"/>
          <w:lang w:eastAsia="en-US"/>
        </w:rPr>
        <w:t>................................................................................................................................................</w:t>
      </w:r>
    </w:p>
    <w:p w:rsidR="00FF2A74" w:rsidRDefault="00FF2A74" w:rsidP="00201D0E">
      <w:pPr>
        <w:autoSpaceDE w:val="0"/>
        <w:autoSpaceDN w:val="0"/>
        <w:adjustRightInd w:val="0"/>
        <w:spacing w:after="120"/>
        <w:ind w:left="426" w:hanging="284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A47151" w:rsidRDefault="003366D7" w:rsidP="00A47151">
      <w:pPr>
        <w:numPr>
          <w:ilvl w:val="0"/>
          <w:numId w:val="3"/>
        </w:numPr>
        <w:tabs>
          <w:tab w:val="clear" w:pos="3421"/>
          <w:tab w:val="left" w:pos="709"/>
        </w:tabs>
        <w:spacing w:before="120"/>
        <w:ind w:left="426" w:hanging="284"/>
        <w:jc w:val="both"/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</w:t>
      </w:r>
      <w:r w:rsidR="0042273C">
        <w:rPr>
          <w:color w:val="000000"/>
          <w:lang w:eastAsia="en-US"/>
        </w:rPr>
        <w:t>ubezpieczenie uczestni</w:t>
      </w:r>
      <w:r w:rsidR="00464F8D">
        <w:rPr>
          <w:color w:val="000000"/>
          <w:lang w:eastAsia="en-US"/>
        </w:rPr>
        <w:t>czek</w:t>
      </w:r>
      <w:r w:rsidR="0042273C">
        <w:rPr>
          <w:color w:val="000000"/>
          <w:lang w:eastAsia="en-US"/>
        </w:rPr>
        <w:t xml:space="preserve">, materiały </w:t>
      </w:r>
      <w:r w:rsidR="00E8029C">
        <w:rPr>
          <w:color w:val="000000"/>
          <w:lang w:eastAsia="en-US"/>
        </w:rPr>
        <w:t>szkoleniowe</w:t>
      </w:r>
      <w:r w:rsidR="0042273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</w:t>
      </w:r>
      <w:r w:rsidR="0042273C" w:rsidRPr="0042273C">
        <w:rPr>
          <w:color w:val="000000" w:themeColor="text1"/>
        </w:rPr>
        <w:t xml:space="preserve"> </w:t>
      </w:r>
      <w:r w:rsidR="0042273C" w:rsidRPr="00201564">
        <w:rPr>
          <w:color w:val="000000" w:themeColor="text1"/>
        </w:rPr>
        <w:t>niezbędn</w:t>
      </w:r>
      <w:r w:rsidR="0042273C">
        <w:rPr>
          <w:color w:val="000000" w:themeColor="text1"/>
        </w:rPr>
        <w:t>e</w:t>
      </w:r>
      <w:r w:rsidR="0042273C" w:rsidRPr="00201564">
        <w:rPr>
          <w:color w:val="000000" w:themeColor="text1"/>
        </w:rPr>
        <w:t xml:space="preserve"> do nauki </w:t>
      </w:r>
      <w:r w:rsidR="00E97049" w:rsidRPr="00E97049">
        <w:rPr>
          <w:bCs/>
        </w:rPr>
        <w:t>technik strzyżenia oraz upięć i stylizacji fryzur</w:t>
      </w:r>
      <w:r w:rsidR="00C21D1D">
        <w:rPr>
          <w:color w:val="000000"/>
          <w:lang w:eastAsia="en-US"/>
        </w:rPr>
        <w:t>,</w:t>
      </w:r>
      <w:r w:rsidR="00E97049">
        <w:rPr>
          <w:color w:val="000000"/>
          <w:lang w:eastAsia="en-US"/>
        </w:rPr>
        <w:t xml:space="preserve"> </w:t>
      </w:r>
      <w:r w:rsidR="00E97049">
        <w:t>pakietu startowego dla każdej uczestniczki (m.in. nożyczki fryzjerskie, grzebienie fryzjerskie, pelerynka fryzjerska),</w:t>
      </w:r>
      <w:r w:rsidR="00A47151">
        <w:t xml:space="preserve"> </w:t>
      </w:r>
      <w:r w:rsidR="00A47151">
        <w:rPr>
          <w:color w:val="000000"/>
          <w:lang w:eastAsia="en-US"/>
        </w:rPr>
        <w:t xml:space="preserve">środków do dezynfekcji oraz środków ochrony indywidualnej (rękawiczek, maseczek/przyłbic), </w:t>
      </w:r>
      <w:r w:rsidR="00C21D1D" w:rsidRPr="00A47151">
        <w:rPr>
          <w:color w:val="000000"/>
          <w:lang w:eastAsia="en-US"/>
        </w:rPr>
        <w:t>przerwy kawowej i obiadowej,</w:t>
      </w:r>
    </w:p>
    <w:p w:rsidR="003366D7" w:rsidRPr="003366D7" w:rsidRDefault="003366D7" w:rsidP="00201D0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lang w:eastAsia="en-US"/>
        </w:rPr>
        <w:lastRenderedPageBreak/>
        <w:t>zapoznałem/am się z treścią Ogłoszenia i nie wnoszę do niej zastrzeżeń oraz przyjmuję warunki w niej zawarte;</w:t>
      </w:r>
    </w:p>
    <w:p w:rsidR="003366D7" w:rsidRPr="003366D7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A4715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 xml:space="preserve">zobowiązuję się, w przypadku wyboru niniejszej oferty za najkorzystniejszą, do zawarcia umowy w miejscu i terminie </w:t>
      </w:r>
      <w:r w:rsidR="00E8029C" w:rsidRPr="003366D7">
        <w:rPr>
          <w:szCs w:val="22"/>
          <w:lang w:eastAsia="en-US"/>
        </w:rPr>
        <w:t>wskazanym przez</w:t>
      </w:r>
      <w:r w:rsidRPr="003366D7">
        <w:rPr>
          <w:szCs w:val="22"/>
          <w:lang w:eastAsia="en-US"/>
        </w:rPr>
        <w:t xml:space="preserve"> Zamawiającego;</w:t>
      </w:r>
    </w:p>
    <w:p w:rsidR="00E8029C" w:rsidRPr="00E8029C" w:rsidRDefault="003366D7" w:rsidP="00A47151">
      <w:pPr>
        <w:pStyle w:val="Akapitzlist"/>
        <w:numPr>
          <w:ilvl w:val="0"/>
          <w:numId w:val="3"/>
        </w:numPr>
        <w:tabs>
          <w:tab w:val="clear" w:pos="3421"/>
          <w:tab w:val="left" w:pos="426"/>
          <w:tab w:val="left" w:pos="567"/>
          <w:tab w:val="num" w:pos="1843"/>
        </w:tabs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MS Mincho"/>
          <w:szCs w:val="20"/>
        </w:rPr>
      </w:pPr>
      <w:r w:rsidRPr="00E8029C">
        <w:rPr>
          <w:color w:val="000000" w:themeColor="text1"/>
          <w:lang w:eastAsia="en-US"/>
        </w:rPr>
        <w:t xml:space="preserve">akceptuję warunki płatności opisane w Ogłoszeniu, za zrealizowany przedmiot zamówienia wystawię </w:t>
      </w:r>
      <w:r w:rsidR="00E8029C" w:rsidRPr="00E8029C">
        <w:rPr>
          <w:color w:val="000000" w:themeColor="text1"/>
          <w:lang w:eastAsia="en-US"/>
        </w:rPr>
        <w:t>jedną fakturę</w:t>
      </w:r>
      <w:r w:rsidRPr="00E8029C">
        <w:rPr>
          <w:color w:val="000000" w:themeColor="text1"/>
          <w:lang w:eastAsia="en-US"/>
        </w:rPr>
        <w:t xml:space="preserve"> po </w:t>
      </w:r>
      <w:r w:rsidR="00E8029C" w:rsidRPr="00E8029C">
        <w:rPr>
          <w:color w:val="000000" w:themeColor="text1"/>
          <w:lang w:eastAsia="en-US"/>
        </w:rPr>
        <w:t>zakończeniu kursu, dostarczeniu pełnej dokumentacji Zamawiającemu i po zatwierdzeniu jej przez Zamawiającego</w:t>
      </w:r>
      <w:r w:rsidR="007D1A08" w:rsidRPr="00E8029C">
        <w:rPr>
          <w:color w:val="000000" w:themeColor="text1"/>
        </w:rPr>
        <w:t>;</w:t>
      </w:r>
    </w:p>
    <w:p w:rsidR="00201D0E" w:rsidRPr="00201D0E" w:rsidRDefault="00201D0E" w:rsidP="00A47151">
      <w:pPr>
        <w:pStyle w:val="Akapitzlist"/>
        <w:numPr>
          <w:ilvl w:val="0"/>
          <w:numId w:val="3"/>
        </w:numPr>
        <w:tabs>
          <w:tab w:val="clear" w:pos="3421"/>
          <w:tab w:val="left" w:pos="284"/>
          <w:tab w:val="left" w:pos="993"/>
        </w:tabs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>w przypadku złożenia ustrukturyzowanej faktury poinformuję Zamawiającego w terminie 7 dni przed złożeniem takiej faktury.</w:t>
      </w:r>
    </w:p>
    <w:p w:rsidR="003366D7" w:rsidRPr="00E8029C" w:rsidRDefault="003366D7" w:rsidP="009D7B59">
      <w:pPr>
        <w:numPr>
          <w:ilvl w:val="0"/>
          <w:numId w:val="5"/>
        </w:numPr>
        <w:tabs>
          <w:tab w:val="left" w:pos="284"/>
          <w:tab w:val="left" w:pos="426"/>
          <w:tab w:val="num" w:pos="90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eastAsia="MS Mincho"/>
          <w:szCs w:val="20"/>
        </w:rPr>
      </w:pPr>
      <w:r w:rsidRPr="00E8029C">
        <w:rPr>
          <w:rFonts w:eastAsia="MS Mincho"/>
          <w:szCs w:val="20"/>
        </w:rPr>
        <w:t>Ofertę niniejsz</w:t>
      </w:r>
      <w:r w:rsidR="00A06912" w:rsidRPr="00E8029C">
        <w:rPr>
          <w:rFonts w:eastAsia="MS Mincho"/>
          <w:szCs w:val="20"/>
        </w:rPr>
        <w:t>ą</w:t>
      </w:r>
      <w:r w:rsidRPr="00E8029C">
        <w:rPr>
          <w:rFonts w:eastAsia="MS Mincho"/>
          <w:szCs w:val="20"/>
        </w:rPr>
        <w:t xml:space="preserve"> </w:t>
      </w:r>
      <w:r w:rsidR="00201D0E" w:rsidRPr="00E8029C">
        <w:rPr>
          <w:rFonts w:eastAsia="MS Mincho"/>
          <w:szCs w:val="20"/>
        </w:rPr>
        <w:t>składam na</w:t>
      </w:r>
      <w:r w:rsidRPr="00E8029C">
        <w:rPr>
          <w:rFonts w:eastAsia="MS Mincho"/>
          <w:szCs w:val="20"/>
        </w:rPr>
        <w:t xml:space="preserve"> ............ zapisanych stronach, kolejno ponumerowanych od </w:t>
      </w:r>
      <w:r w:rsidR="009D7B59" w:rsidRPr="00E8029C">
        <w:rPr>
          <w:rFonts w:eastAsia="MS Mincho"/>
          <w:szCs w:val="20"/>
        </w:rPr>
        <w:br/>
      </w:r>
      <w:r w:rsidRPr="00E8029C">
        <w:rPr>
          <w:rFonts w:eastAsia="MS Mincho"/>
          <w:szCs w:val="20"/>
        </w:rPr>
        <w:t>nr ...... do nr ......</w:t>
      </w:r>
    </w:p>
    <w:p w:rsidR="00A06912" w:rsidRDefault="003366D7" w:rsidP="00201D0E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502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201D0E" w:rsidRDefault="003366D7" w:rsidP="00201D0E">
      <w:pPr>
        <w:tabs>
          <w:tab w:val="left" w:pos="284"/>
          <w:tab w:val="left" w:pos="426"/>
        </w:tabs>
        <w:spacing w:before="120" w:after="120"/>
        <w:rPr>
          <w:rFonts w:eastAsia="MS Mincho"/>
        </w:rPr>
      </w:pPr>
      <w:r w:rsidRPr="00201D0E">
        <w:rPr>
          <w:rFonts w:eastAsia="MS Mincho"/>
        </w:rPr>
        <w:t>e-mail: ...............................................................</w:t>
      </w:r>
    </w:p>
    <w:p w:rsidR="00201D0E" w:rsidRPr="00201D0E" w:rsidRDefault="003366D7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telefon: ..............................................</w:t>
      </w:r>
      <w:r w:rsidR="0042273C" w:rsidRPr="00201D0E">
        <w:rPr>
          <w:rFonts w:eastAsia="MS Mincho"/>
        </w:rPr>
        <w:t>................</w:t>
      </w:r>
    </w:p>
    <w:p w:rsidR="00201D0E" w:rsidRPr="00201D0E" w:rsidRDefault="00201D0E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adres do korespondencji…………………………………………………………………....</w:t>
      </w:r>
    </w:p>
    <w:p w:rsidR="003366D7" w:rsidRPr="00201D0E" w:rsidRDefault="003366D7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Imię i nazwisko osoby upoważnionej do kontaktu</w:t>
      </w:r>
      <w:r w:rsidR="00A06912" w:rsidRPr="00201D0E">
        <w:rPr>
          <w:rFonts w:eastAsia="MS Mincho"/>
        </w:rPr>
        <w:br/>
      </w:r>
      <w:r w:rsidR="00201D0E" w:rsidRPr="00201D0E">
        <w:rPr>
          <w:rFonts w:eastAsia="MS Mincho"/>
        </w:rPr>
        <w:t>…………………………………………………………………………</w:t>
      </w:r>
      <w:r w:rsidR="00201D0E">
        <w:rPr>
          <w:rFonts w:eastAsia="MS Mincho"/>
        </w:rPr>
        <w:t>……………………</w:t>
      </w:r>
    </w:p>
    <w:p w:rsidR="00201D0E" w:rsidRDefault="00201D0E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01D0E">
      <w:pPr>
        <w:pStyle w:val="Akapitzlist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201D0E">
      <w:pPr>
        <w:numPr>
          <w:ilvl w:val="0"/>
          <w:numId w:val="2"/>
        </w:numPr>
        <w:tabs>
          <w:tab w:val="num" w:pos="540"/>
        </w:tabs>
        <w:spacing w:after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201D0E">
      <w:pPr>
        <w:numPr>
          <w:ilvl w:val="0"/>
          <w:numId w:val="2"/>
        </w:numPr>
        <w:tabs>
          <w:tab w:val="num" w:pos="540"/>
        </w:tabs>
        <w:spacing w:after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42273C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Default="003366D7" w:rsidP="003B72E4">
      <w:pPr>
        <w:jc w:val="both"/>
        <w:rPr>
          <w:sz w:val="20"/>
          <w:szCs w:val="26"/>
        </w:rPr>
      </w:pPr>
    </w:p>
    <w:p w:rsidR="0042273C" w:rsidRPr="003366D7" w:rsidRDefault="0042273C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42273C">
        <w:rPr>
          <w:rFonts w:eastAsia="ArialMT"/>
          <w:sz w:val="18"/>
          <w:szCs w:val="12"/>
        </w:rPr>
        <w:t xml:space="preserve"> 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088"/>
    <w:multiLevelType w:val="hybridMultilevel"/>
    <w:tmpl w:val="84D0B2EC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E028F690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2D07"/>
    <w:multiLevelType w:val="hybridMultilevel"/>
    <w:tmpl w:val="315627C6"/>
    <w:lvl w:ilvl="0" w:tplc="CB2274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BE94E6F"/>
    <w:multiLevelType w:val="hybridMultilevel"/>
    <w:tmpl w:val="21669D26"/>
    <w:lvl w:ilvl="0" w:tplc="312E2DE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45AF2"/>
    <w:multiLevelType w:val="hybridMultilevel"/>
    <w:tmpl w:val="6360E2CC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0A76325"/>
    <w:multiLevelType w:val="hybridMultilevel"/>
    <w:tmpl w:val="93664486"/>
    <w:lvl w:ilvl="0" w:tplc="D4E614B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C92647"/>
    <w:multiLevelType w:val="hybridMultilevel"/>
    <w:tmpl w:val="45DEA4E8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B5B0E0B"/>
    <w:multiLevelType w:val="hybridMultilevel"/>
    <w:tmpl w:val="7F30B6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16"/>
  </w:num>
  <w:num w:numId="6">
    <w:abstractNumId w:val="14"/>
  </w:num>
  <w:num w:numId="7">
    <w:abstractNumId w:val="1"/>
  </w:num>
  <w:num w:numId="8">
    <w:abstractNumId w:val="4"/>
  </w:num>
  <w:num w:numId="9">
    <w:abstractNumId w:val="17"/>
  </w:num>
  <w:num w:numId="10">
    <w:abstractNumId w:val="8"/>
  </w:num>
  <w:num w:numId="11">
    <w:abstractNumId w:val="2"/>
  </w:num>
  <w:num w:numId="12">
    <w:abstractNumId w:val="5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9352F"/>
    <w:rsid w:val="000A6DFF"/>
    <w:rsid w:val="0016124B"/>
    <w:rsid w:val="00163011"/>
    <w:rsid w:val="00195C5E"/>
    <w:rsid w:val="00201D0E"/>
    <w:rsid w:val="00214DD8"/>
    <w:rsid w:val="00243205"/>
    <w:rsid w:val="002655A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2273C"/>
    <w:rsid w:val="00434B69"/>
    <w:rsid w:val="00443490"/>
    <w:rsid w:val="004454A8"/>
    <w:rsid w:val="00464F8D"/>
    <w:rsid w:val="00472FB6"/>
    <w:rsid w:val="004762B3"/>
    <w:rsid w:val="005936BB"/>
    <w:rsid w:val="005A7A2C"/>
    <w:rsid w:val="005B2F2C"/>
    <w:rsid w:val="005E6239"/>
    <w:rsid w:val="00630F3B"/>
    <w:rsid w:val="00677F88"/>
    <w:rsid w:val="00690C02"/>
    <w:rsid w:val="006A4CC4"/>
    <w:rsid w:val="006C7D29"/>
    <w:rsid w:val="007665AB"/>
    <w:rsid w:val="00797CD2"/>
    <w:rsid w:val="007B3513"/>
    <w:rsid w:val="007C57BE"/>
    <w:rsid w:val="007D1A08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47151"/>
    <w:rsid w:val="00A63A2B"/>
    <w:rsid w:val="00A67130"/>
    <w:rsid w:val="00A720A3"/>
    <w:rsid w:val="00A74D55"/>
    <w:rsid w:val="00A80B8C"/>
    <w:rsid w:val="00A8569B"/>
    <w:rsid w:val="00AF1982"/>
    <w:rsid w:val="00B24F3D"/>
    <w:rsid w:val="00B44AEC"/>
    <w:rsid w:val="00BA666E"/>
    <w:rsid w:val="00BE0500"/>
    <w:rsid w:val="00C21D1D"/>
    <w:rsid w:val="00C7758A"/>
    <w:rsid w:val="00C83D6D"/>
    <w:rsid w:val="00CB0E7F"/>
    <w:rsid w:val="00CB4F2D"/>
    <w:rsid w:val="00CD5021"/>
    <w:rsid w:val="00CD6CED"/>
    <w:rsid w:val="00D0580C"/>
    <w:rsid w:val="00D24B95"/>
    <w:rsid w:val="00D33067"/>
    <w:rsid w:val="00DA7887"/>
    <w:rsid w:val="00DA79B0"/>
    <w:rsid w:val="00E22FD8"/>
    <w:rsid w:val="00E471EB"/>
    <w:rsid w:val="00E60128"/>
    <w:rsid w:val="00E8029C"/>
    <w:rsid w:val="00E97049"/>
    <w:rsid w:val="00EF7DA9"/>
    <w:rsid w:val="00F42369"/>
    <w:rsid w:val="00F74FA3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AB05E28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5216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3</cp:revision>
  <cp:lastPrinted>2019-01-24T14:31:00Z</cp:lastPrinted>
  <dcterms:created xsi:type="dcterms:W3CDTF">2020-09-15T10:49:00Z</dcterms:created>
  <dcterms:modified xsi:type="dcterms:W3CDTF">2020-09-15T10:54:00Z</dcterms:modified>
</cp:coreProperties>
</file>