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09" w:rsidRPr="00386337" w:rsidRDefault="008F3A09" w:rsidP="00386337">
      <w:pPr>
        <w:spacing w:line="360" w:lineRule="auto"/>
        <w:jc w:val="center"/>
        <w:rPr>
          <w:b/>
        </w:rPr>
      </w:pPr>
      <w:r w:rsidRPr="00386337">
        <w:rPr>
          <w:b/>
        </w:rPr>
        <w:t xml:space="preserve">ZARZĄDZENIE NR  </w:t>
      </w:r>
      <w:r w:rsidR="00B2765D">
        <w:rPr>
          <w:b/>
        </w:rPr>
        <w:t>10/17</w:t>
      </w:r>
    </w:p>
    <w:p w:rsidR="008F3A09" w:rsidRPr="00386337" w:rsidRDefault="008F3A09" w:rsidP="00386337">
      <w:pPr>
        <w:spacing w:line="360" w:lineRule="auto"/>
        <w:jc w:val="center"/>
        <w:rPr>
          <w:b/>
        </w:rPr>
      </w:pPr>
      <w:r w:rsidRPr="00386337">
        <w:rPr>
          <w:b/>
        </w:rPr>
        <w:t>DYREKTORA POWIATOWEGO ZESPOŁU EKONOMICZNO – ADMINISTRACYJNEGO W ŚWIECIU</w:t>
      </w:r>
    </w:p>
    <w:p w:rsidR="008F3A09" w:rsidRPr="00386337" w:rsidRDefault="008F3A09" w:rsidP="00386337">
      <w:pPr>
        <w:spacing w:line="360" w:lineRule="auto"/>
        <w:jc w:val="center"/>
        <w:rPr>
          <w:b/>
        </w:rPr>
      </w:pPr>
      <w:r w:rsidRPr="00386337">
        <w:rPr>
          <w:b/>
        </w:rPr>
        <w:t xml:space="preserve">z dnia </w:t>
      </w:r>
      <w:r w:rsidR="00B2765D">
        <w:rPr>
          <w:b/>
        </w:rPr>
        <w:t>31 marca 2017 r.</w:t>
      </w:r>
    </w:p>
    <w:p w:rsidR="008F3A09" w:rsidRDefault="008F3A09" w:rsidP="008F3A09">
      <w:pPr>
        <w:jc w:val="both"/>
      </w:pPr>
    </w:p>
    <w:p w:rsidR="008F3A09" w:rsidRPr="002202C5" w:rsidRDefault="008F3A09" w:rsidP="008F3A09">
      <w:pPr>
        <w:jc w:val="both"/>
        <w:rPr>
          <w:b/>
          <w:sz w:val="28"/>
          <w:szCs w:val="28"/>
        </w:rPr>
      </w:pPr>
      <w:r w:rsidRPr="002202C5">
        <w:rPr>
          <w:b/>
          <w:sz w:val="28"/>
          <w:szCs w:val="28"/>
        </w:rPr>
        <w:t xml:space="preserve">w sprawie Regulaminu </w:t>
      </w:r>
      <w:r w:rsidR="00386337" w:rsidRPr="002202C5">
        <w:rPr>
          <w:b/>
          <w:sz w:val="28"/>
          <w:szCs w:val="28"/>
        </w:rPr>
        <w:t>naboru na wolne stanowiska urzędnicze w</w:t>
      </w:r>
      <w:r w:rsidR="004725F9">
        <w:rPr>
          <w:b/>
          <w:sz w:val="28"/>
          <w:szCs w:val="28"/>
        </w:rPr>
        <w:t> </w:t>
      </w:r>
      <w:r w:rsidRPr="002202C5">
        <w:rPr>
          <w:b/>
          <w:sz w:val="28"/>
          <w:szCs w:val="28"/>
        </w:rPr>
        <w:t>Powiatow</w:t>
      </w:r>
      <w:r w:rsidR="00386337" w:rsidRPr="002202C5">
        <w:rPr>
          <w:b/>
          <w:sz w:val="28"/>
          <w:szCs w:val="28"/>
        </w:rPr>
        <w:t>ym</w:t>
      </w:r>
      <w:r w:rsidRPr="002202C5">
        <w:rPr>
          <w:b/>
          <w:sz w:val="28"/>
          <w:szCs w:val="28"/>
        </w:rPr>
        <w:t xml:space="preserve"> Zespo</w:t>
      </w:r>
      <w:r w:rsidR="00386337" w:rsidRPr="002202C5">
        <w:rPr>
          <w:b/>
          <w:sz w:val="28"/>
          <w:szCs w:val="28"/>
        </w:rPr>
        <w:t>le</w:t>
      </w:r>
      <w:r w:rsidRPr="002202C5">
        <w:rPr>
          <w:b/>
          <w:sz w:val="28"/>
          <w:szCs w:val="28"/>
        </w:rPr>
        <w:t xml:space="preserve"> Ekonomiczno – Administracyjn</w:t>
      </w:r>
      <w:r w:rsidR="00386337" w:rsidRPr="002202C5">
        <w:rPr>
          <w:b/>
          <w:sz w:val="28"/>
          <w:szCs w:val="28"/>
        </w:rPr>
        <w:t>ym</w:t>
      </w:r>
      <w:r w:rsidRPr="002202C5">
        <w:rPr>
          <w:b/>
          <w:sz w:val="28"/>
          <w:szCs w:val="28"/>
        </w:rPr>
        <w:t xml:space="preserve"> w Świeciu</w:t>
      </w:r>
    </w:p>
    <w:p w:rsidR="00386337" w:rsidRPr="002202C5" w:rsidRDefault="00386337" w:rsidP="008F3A09">
      <w:pPr>
        <w:jc w:val="both"/>
        <w:rPr>
          <w:sz w:val="28"/>
          <w:szCs w:val="28"/>
        </w:rPr>
      </w:pPr>
    </w:p>
    <w:p w:rsidR="008F3A09" w:rsidRPr="002202C5" w:rsidRDefault="008F3A09" w:rsidP="008F3A09">
      <w:pPr>
        <w:jc w:val="both"/>
        <w:rPr>
          <w:sz w:val="28"/>
          <w:szCs w:val="28"/>
        </w:rPr>
      </w:pPr>
      <w:r w:rsidRPr="002202C5">
        <w:rPr>
          <w:sz w:val="28"/>
          <w:szCs w:val="28"/>
        </w:rPr>
        <w:t xml:space="preserve">Na podstawie art. </w:t>
      </w:r>
      <w:r w:rsidR="00DC77C1">
        <w:rPr>
          <w:sz w:val="28"/>
          <w:szCs w:val="28"/>
        </w:rPr>
        <w:t>11</w:t>
      </w:r>
      <w:r w:rsidRPr="002202C5">
        <w:rPr>
          <w:sz w:val="28"/>
          <w:szCs w:val="28"/>
        </w:rPr>
        <w:t xml:space="preserve"> ust. </w:t>
      </w:r>
      <w:r w:rsidR="00DC77C1">
        <w:rPr>
          <w:sz w:val="28"/>
          <w:szCs w:val="28"/>
        </w:rPr>
        <w:t>2</w:t>
      </w:r>
      <w:r w:rsidRPr="002202C5">
        <w:rPr>
          <w:sz w:val="28"/>
          <w:szCs w:val="28"/>
        </w:rPr>
        <w:t xml:space="preserve"> ustawy z dnia  </w:t>
      </w:r>
      <w:bookmarkStart w:id="0" w:name="_Hlk499038464"/>
      <w:r w:rsidRPr="002202C5">
        <w:rPr>
          <w:sz w:val="28"/>
          <w:szCs w:val="28"/>
        </w:rPr>
        <w:t xml:space="preserve">21 listopada 2008 r. o pracownikach samorządowych (tekst jednolity: Dz. U. z 2016 r. poz. 902) </w:t>
      </w:r>
      <w:bookmarkEnd w:id="0"/>
      <w:r w:rsidRPr="002202C5">
        <w:rPr>
          <w:sz w:val="28"/>
          <w:szCs w:val="28"/>
        </w:rPr>
        <w:t>zarządzam, co</w:t>
      </w:r>
      <w:r w:rsidR="004725F9">
        <w:rPr>
          <w:sz w:val="28"/>
          <w:szCs w:val="28"/>
        </w:rPr>
        <w:t> </w:t>
      </w:r>
      <w:r w:rsidRPr="002202C5">
        <w:rPr>
          <w:sz w:val="28"/>
          <w:szCs w:val="28"/>
        </w:rPr>
        <w:t>następuje:</w:t>
      </w:r>
    </w:p>
    <w:p w:rsidR="004725F9" w:rsidRDefault="004725F9" w:rsidP="004725F9">
      <w:pPr>
        <w:jc w:val="center"/>
        <w:rPr>
          <w:sz w:val="28"/>
          <w:szCs w:val="28"/>
        </w:rPr>
      </w:pPr>
    </w:p>
    <w:p w:rsidR="008F3A09" w:rsidRPr="002202C5" w:rsidRDefault="008F3A09" w:rsidP="004725F9">
      <w:pPr>
        <w:jc w:val="center"/>
        <w:rPr>
          <w:sz w:val="28"/>
          <w:szCs w:val="28"/>
        </w:rPr>
      </w:pPr>
      <w:r w:rsidRPr="002202C5">
        <w:rPr>
          <w:sz w:val="28"/>
          <w:szCs w:val="28"/>
        </w:rPr>
        <w:t>§ 1</w:t>
      </w:r>
    </w:p>
    <w:p w:rsidR="008F3A09" w:rsidRPr="002202C5" w:rsidRDefault="008F3A09" w:rsidP="008F3A09">
      <w:pPr>
        <w:jc w:val="both"/>
        <w:rPr>
          <w:sz w:val="28"/>
          <w:szCs w:val="28"/>
        </w:rPr>
      </w:pPr>
      <w:r w:rsidRPr="002202C5">
        <w:rPr>
          <w:sz w:val="28"/>
          <w:szCs w:val="28"/>
        </w:rPr>
        <w:t xml:space="preserve">Ustalam Regulamin </w:t>
      </w:r>
      <w:r w:rsidR="004725F9">
        <w:rPr>
          <w:sz w:val="28"/>
          <w:szCs w:val="28"/>
        </w:rPr>
        <w:t>naboru na wolne stanowiska urzędnicze</w:t>
      </w:r>
      <w:r w:rsidR="002D5F0F">
        <w:rPr>
          <w:sz w:val="28"/>
          <w:szCs w:val="28"/>
        </w:rPr>
        <w:t xml:space="preserve"> w </w:t>
      </w:r>
      <w:r w:rsidRPr="002202C5">
        <w:rPr>
          <w:sz w:val="28"/>
          <w:szCs w:val="28"/>
        </w:rPr>
        <w:t>Powiatow</w:t>
      </w:r>
      <w:r w:rsidR="002D5F0F">
        <w:rPr>
          <w:sz w:val="28"/>
          <w:szCs w:val="28"/>
        </w:rPr>
        <w:t>ym</w:t>
      </w:r>
      <w:r w:rsidRPr="002202C5">
        <w:rPr>
          <w:sz w:val="28"/>
          <w:szCs w:val="28"/>
        </w:rPr>
        <w:t xml:space="preserve"> Zespo</w:t>
      </w:r>
      <w:r w:rsidR="002D5F0F">
        <w:rPr>
          <w:sz w:val="28"/>
          <w:szCs w:val="28"/>
        </w:rPr>
        <w:t>le</w:t>
      </w:r>
      <w:r w:rsidRPr="002202C5">
        <w:rPr>
          <w:sz w:val="28"/>
          <w:szCs w:val="28"/>
        </w:rPr>
        <w:t xml:space="preserve"> Ekonomiczno - Administracyjn</w:t>
      </w:r>
      <w:r w:rsidR="002D5F0F">
        <w:rPr>
          <w:sz w:val="28"/>
          <w:szCs w:val="28"/>
        </w:rPr>
        <w:t>ym</w:t>
      </w:r>
      <w:r w:rsidRPr="002202C5">
        <w:rPr>
          <w:sz w:val="28"/>
          <w:szCs w:val="28"/>
        </w:rPr>
        <w:t xml:space="preserve"> w Świeciu, zwany dalej „Regulaminem”, w brzmieniu stanowiącym załącznik do niniejszego zarządzenia.</w:t>
      </w:r>
    </w:p>
    <w:p w:rsidR="008F3A09" w:rsidRPr="002202C5" w:rsidRDefault="008F3A09" w:rsidP="002D5F0F">
      <w:pPr>
        <w:jc w:val="center"/>
        <w:rPr>
          <w:sz w:val="28"/>
          <w:szCs w:val="28"/>
        </w:rPr>
      </w:pPr>
      <w:r w:rsidRPr="002202C5">
        <w:rPr>
          <w:sz w:val="28"/>
          <w:szCs w:val="28"/>
        </w:rPr>
        <w:t>§ 2</w:t>
      </w:r>
    </w:p>
    <w:p w:rsidR="008F3A09" w:rsidRPr="002202C5" w:rsidRDefault="002D5F0F" w:rsidP="008F3A09">
      <w:pPr>
        <w:jc w:val="both"/>
        <w:rPr>
          <w:sz w:val="28"/>
          <w:szCs w:val="28"/>
        </w:rPr>
      </w:pPr>
      <w:r>
        <w:rPr>
          <w:sz w:val="28"/>
          <w:szCs w:val="28"/>
        </w:rPr>
        <w:t>Nadz</w:t>
      </w:r>
      <w:r w:rsidR="00B2765D">
        <w:rPr>
          <w:sz w:val="28"/>
          <w:szCs w:val="28"/>
        </w:rPr>
        <w:t>ó</w:t>
      </w:r>
      <w:r>
        <w:rPr>
          <w:sz w:val="28"/>
          <w:szCs w:val="28"/>
        </w:rPr>
        <w:t>r</w:t>
      </w:r>
      <w:r w:rsidR="00B2765D">
        <w:rPr>
          <w:sz w:val="28"/>
          <w:szCs w:val="28"/>
        </w:rPr>
        <w:t xml:space="preserve"> nad realizacją zarządzenia powierzam pracownikowi do spraw organizacyjnych i kadr</w:t>
      </w:r>
      <w:r w:rsidR="008F3A09" w:rsidRPr="002202C5">
        <w:rPr>
          <w:sz w:val="28"/>
          <w:szCs w:val="28"/>
        </w:rPr>
        <w:t>.</w:t>
      </w:r>
    </w:p>
    <w:p w:rsidR="008F3A09" w:rsidRPr="002202C5" w:rsidRDefault="008F3A09" w:rsidP="00A15D86">
      <w:pPr>
        <w:jc w:val="center"/>
        <w:rPr>
          <w:sz w:val="28"/>
          <w:szCs w:val="28"/>
        </w:rPr>
      </w:pPr>
      <w:r w:rsidRPr="002202C5">
        <w:rPr>
          <w:sz w:val="28"/>
          <w:szCs w:val="28"/>
        </w:rPr>
        <w:t xml:space="preserve">§ </w:t>
      </w:r>
      <w:r w:rsidR="00A15D86">
        <w:rPr>
          <w:sz w:val="28"/>
          <w:szCs w:val="28"/>
        </w:rPr>
        <w:t>3</w:t>
      </w:r>
    </w:p>
    <w:p w:rsidR="008F3A09" w:rsidRPr="002202C5" w:rsidRDefault="008F3A09" w:rsidP="008F3A09">
      <w:pPr>
        <w:jc w:val="both"/>
        <w:rPr>
          <w:sz w:val="28"/>
          <w:szCs w:val="28"/>
        </w:rPr>
      </w:pPr>
      <w:r w:rsidRPr="002202C5">
        <w:rPr>
          <w:sz w:val="28"/>
          <w:szCs w:val="28"/>
        </w:rPr>
        <w:t xml:space="preserve">Zarządzenie wchodzi w życie z dniem </w:t>
      </w:r>
      <w:r w:rsidR="00A15D86">
        <w:rPr>
          <w:sz w:val="28"/>
          <w:szCs w:val="28"/>
        </w:rPr>
        <w:t>podpisania</w:t>
      </w:r>
      <w:r w:rsidRPr="002202C5">
        <w:rPr>
          <w:sz w:val="28"/>
          <w:szCs w:val="28"/>
        </w:rPr>
        <w:t>.</w:t>
      </w:r>
    </w:p>
    <w:p w:rsidR="002202C5" w:rsidRDefault="008F3A09" w:rsidP="008F3A09">
      <w:pPr>
        <w:jc w:val="both"/>
      </w:pPr>
      <w:r>
        <w:t xml:space="preserve">                                                                                              </w:t>
      </w:r>
    </w:p>
    <w:p w:rsidR="002202C5" w:rsidRDefault="002202C5" w:rsidP="008F3A09">
      <w:pPr>
        <w:jc w:val="both"/>
      </w:pPr>
    </w:p>
    <w:p w:rsidR="002202C5" w:rsidRDefault="002202C5" w:rsidP="008F3A09">
      <w:pPr>
        <w:jc w:val="both"/>
      </w:pPr>
    </w:p>
    <w:p w:rsidR="008F3A09" w:rsidRDefault="002202C5" w:rsidP="002202C5">
      <w:pPr>
        <w:spacing w:after="120"/>
        <w:ind w:left="637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F3A09" w:rsidRPr="002202C5">
        <w:rPr>
          <w:b/>
          <w:sz w:val="28"/>
          <w:szCs w:val="28"/>
        </w:rPr>
        <w:t>Dyrektor PZEA</w:t>
      </w:r>
    </w:p>
    <w:p w:rsidR="002202C5" w:rsidRPr="002202C5" w:rsidRDefault="002202C5" w:rsidP="008F3A09">
      <w:pPr>
        <w:jc w:val="both"/>
        <w:rPr>
          <w:b/>
          <w:sz w:val="28"/>
          <w:szCs w:val="28"/>
        </w:rPr>
      </w:pPr>
    </w:p>
    <w:p w:rsidR="006D5D11" w:rsidRPr="002202C5" w:rsidRDefault="008F3A09" w:rsidP="008F3A09">
      <w:pPr>
        <w:jc w:val="both"/>
        <w:rPr>
          <w:b/>
          <w:sz w:val="28"/>
          <w:szCs w:val="28"/>
        </w:rPr>
      </w:pPr>
      <w:r w:rsidRPr="002202C5">
        <w:rPr>
          <w:b/>
          <w:sz w:val="28"/>
          <w:szCs w:val="28"/>
        </w:rPr>
        <w:t xml:space="preserve">                                                                                               Bożena Szydłowska</w:t>
      </w:r>
    </w:p>
    <w:p w:rsidR="006D5D11" w:rsidRDefault="006D5D11" w:rsidP="00131395">
      <w:pPr>
        <w:jc w:val="both"/>
      </w:pPr>
    </w:p>
    <w:p w:rsidR="006D5D11" w:rsidRDefault="006D5D11" w:rsidP="00131395">
      <w:pPr>
        <w:jc w:val="both"/>
      </w:pPr>
    </w:p>
    <w:p w:rsidR="006D5D11" w:rsidRDefault="006D5D11" w:rsidP="00131395">
      <w:pPr>
        <w:jc w:val="both"/>
      </w:pPr>
    </w:p>
    <w:p w:rsidR="006D5D11" w:rsidRDefault="006D5D11" w:rsidP="00131395">
      <w:pPr>
        <w:jc w:val="both"/>
      </w:pPr>
    </w:p>
    <w:p w:rsidR="006D5D11" w:rsidRDefault="006D5D11" w:rsidP="00131395">
      <w:pPr>
        <w:jc w:val="both"/>
      </w:pPr>
    </w:p>
    <w:p w:rsidR="00A15D86" w:rsidRDefault="00A15D86" w:rsidP="00131395">
      <w:pPr>
        <w:jc w:val="both"/>
      </w:pPr>
    </w:p>
    <w:p w:rsidR="00A15D86" w:rsidRDefault="00A15D86" w:rsidP="00131395">
      <w:pPr>
        <w:jc w:val="both"/>
      </w:pPr>
    </w:p>
    <w:p w:rsidR="00A15D86" w:rsidRDefault="00A15D86" w:rsidP="00131395">
      <w:pPr>
        <w:jc w:val="both"/>
      </w:pPr>
    </w:p>
    <w:p w:rsidR="00A15D86" w:rsidRDefault="00A15D86" w:rsidP="00131395">
      <w:pPr>
        <w:jc w:val="both"/>
      </w:pPr>
    </w:p>
    <w:p w:rsidR="00A15D86" w:rsidRDefault="00A15D86" w:rsidP="00131395">
      <w:pPr>
        <w:jc w:val="both"/>
      </w:pPr>
    </w:p>
    <w:p w:rsidR="00A15D86" w:rsidRDefault="00A15D86" w:rsidP="00131395">
      <w:pPr>
        <w:jc w:val="both"/>
      </w:pPr>
    </w:p>
    <w:p w:rsidR="00A15D86" w:rsidRDefault="00A15D86" w:rsidP="00131395">
      <w:pPr>
        <w:jc w:val="both"/>
      </w:pPr>
    </w:p>
    <w:p w:rsidR="00A15D86" w:rsidRDefault="00A15D86" w:rsidP="00131395">
      <w:pPr>
        <w:jc w:val="both"/>
      </w:pPr>
    </w:p>
    <w:p w:rsidR="00A15D86" w:rsidRDefault="00A15D86" w:rsidP="00131395">
      <w:pPr>
        <w:jc w:val="both"/>
      </w:pPr>
    </w:p>
    <w:p w:rsidR="00A15D86" w:rsidRDefault="00A15D86" w:rsidP="00131395">
      <w:pPr>
        <w:jc w:val="both"/>
      </w:pPr>
    </w:p>
    <w:p w:rsidR="006D5D11" w:rsidRDefault="006D5D11" w:rsidP="00131395">
      <w:pPr>
        <w:jc w:val="both"/>
      </w:pPr>
    </w:p>
    <w:p w:rsidR="00E331C8" w:rsidRDefault="00E331C8" w:rsidP="00D221CF">
      <w:pPr>
        <w:ind w:left="6372"/>
        <w:jc w:val="both"/>
      </w:pPr>
    </w:p>
    <w:p w:rsidR="00E331C8" w:rsidRDefault="00E331C8" w:rsidP="00D221CF">
      <w:pPr>
        <w:ind w:left="6372"/>
        <w:jc w:val="both"/>
      </w:pPr>
    </w:p>
    <w:p w:rsidR="00D221CF" w:rsidRDefault="00D221CF" w:rsidP="00D221CF">
      <w:pPr>
        <w:ind w:left="6372"/>
        <w:jc w:val="both"/>
      </w:pPr>
      <w:r>
        <w:lastRenderedPageBreak/>
        <w:t xml:space="preserve">Załącznik </w:t>
      </w:r>
    </w:p>
    <w:p w:rsidR="00D221CF" w:rsidRDefault="00D221CF" w:rsidP="00D221CF">
      <w:pPr>
        <w:ind w:left="6372"/>
        <w:jc w:val="both"/>
      </w:pPr>
      <w:r>
        <w:t xml:space="preserve">do Zarządzenia Nr 10/17 </w:t>
      </w:r>
    </w:p>
    <w:p w:rsidR="00D221CF" w:rsidRDefault="00D221CF" w:rsidP="00D221CF">
      <w:pPr>
        <w:ind w:left="6372"/>
        <w:jc w:val="both"/>
      </w:pPr>
      <w:r>
        <w:t>Dyrektora PZEA w Świeciu</w:t>
      </w:r>
    </w:p>
    <w:p w:rsidR="00A15D86" w:rsidRDefault="00D221CF" w:rsidP="00D221CF">
      <w:pPr>
        <w:ind w:left="6372"/>
        <w:jc w:val="both"/>
      </w:pPr>
      <w:r>
        <w:t>z dnia 31 marca 2017 r.</w:t>
      </w:r>
    </w:p>
    <w:p w:rsidR="00A15D86" w:rsidRDefault="00A15D86" w:rsidP="00131395">
      <w:pPr>
        <w:jc w:val="both"/>
      </w:pPr>
    </w:p>
    <w:p w:rsidR="00A15D86" w:rsidRDefault="00A15D86" w:rsidP="00131395">
      <w:pPr>
        <w:jc w:val="both"/>
      </w:pPr>
    </w:p>
    <w:p w:rsidR="00131395" w:rsidRPr="00EE779F" w:rsidRDefault="00131395" w:rsidP="00EE779F">
      <w:pPr>
        <w:jc w:val="center"/>
        <w:rPr>
          <w:b/>
        </w:rPr>
      </w:pPr>
      <w:bookmarkStart w:id="1" w:name="_Hlk498435040"/>
      <w:r w:rsidRPr="00EE779F">
        <w:rPr>
          <w:b/>
        </w:rPr>
        <w:t>REGULAMIN NABORU</w:t>
      </w:r>
    </w:p>
    <w:p w:rsidR="00131395" w:rsidRPr="00EE779F" w:rsidRDefault="00131395" w:rsidP="00EE779F">
      <w:pPr>
        <w:jc w:val="center"/>
        <w:rPr>
          <w:b/>
        </w:rPr>
      </w:pPr>
      <w:r w:rsidRPr="00EE779F">
        <w:rPr>
          <w:b/>
        </w:rPr>
        <w:t>NA WOLNE STANOWISKA URZĘDNICZE</w:t>
      </w:r>
    </w:p>
    <w:p w:rsidR="00131395" w:rsidRPr="00EE779F" w:rsidRDefault="00131395" w:rsidP="00EE779F">
      <w:pPr>
        <w:jc w:val="center"/>
        <w:rPr>
          <w:b/>
        </w:rPr>
      </w:pPr>
      <w:r w:rsidRPr="00EE779F">
        <w:rPr>
          <w:b/>
        </w:rPr>
        <w:t>w Powiatowym Zespole</w:t>
      </w:r>
      <w:r w:rsidR="00EE779F" w:rsidRPr="00EE779F">
        <w:rPr>
          <w:b/>
        </w:rPr>
        <w:t xml:space="preserve"> </w:t>
      </w:r>
      <w:r w:rsidRPr="00EE779F">
        <w:rPr>
          <w:b/>
        </w:rPr>
        <w:t>Ekonomiczno - Administracyjnym</w:t>
      </w:r>
    </w:p>
    <w:p w:rsidR="00131395" w:rsidRPr="00EE779F" w:rsidRDefault="00131395" w:rsidP="00EE779F">
      <w:pPr>
        <w:jc w:val="center"/>
        <w:rPr>
          <w:b/>
        </w:rPr>
      </w:pPr>
      <w:r w:rsidRPr="00EE779F">
        <w:rPr>
          <w:b/>
        </w:rPr>
        <w:t>w Świeciu</w:t>
      </w:r>
    </w:p>
    <w:bookmarkEnd w:id="1"/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2D6227" w:rsidRPr="002D6227" w:rsidRDefault="002D6227" w:rsidP="002D6227">
      <w:pPr>
        <w:spacing w:after="120"/>
        <w:jc w:val="center"/>
        <w:rPr>
          <w:b/>
        </w:rPr>
      </w:pPr>
      <w:r w:rsidRPr="002D6227">
        <w:rPr>
          <w:b/>
        </w:rPr>
        <w:t xml:space="preserve">Rozdział </w:t>
      </w:r>
      <w:r w:rsidR="00CD46CE">
        <w:rPr>
          <w:b/>
        </w:rPr>
        <w:t>1</w:t>
      </w:r>
    </w:p>
    <w:p w:rsidR="00131395" w:rsidRDefault="002D6227" w:rsidP="002D6227">
      <w:pPr>
        <w:spacing w:after="120"/>
        <w:jc w:val="center"/>
        <w:rPr>
          <w:b/>
        </w:rPr>
      </w:pPr>
      <w:r w:rsidRPr="002D6227">
        <w:rPr>
          <w:b/>
        </w:rPr>
        <w:t>Postanowienia ogólne</w:t>
      </w:r>
    </w:p>
    <w:p w:rsidR="00F133C9" w:rsidRDefault="00F133C9" w:rsidP="00F133C9">
      <w:pPr>
        <w:ind w:firstLine="567"/>
        <w:jc w:val="both"/>
      </w:pPr>
      <w:bookmarkStart w:id="2" w:name="_Hlk498417820"/>
      <w:r w:rsidRPr="00F133C9">
        <w:t>§ 1</w:t>
      </w:r>
      <w:bookmarkEnd w:id="2"/>
      <w:r w:rsidRPr="00F133C9">
        <w:t>.</w:t>
      </w:r>
      <w:r>
        <w:t xml:space="preserve"> 1. </w:t>
      </w:r>
      <w:r w:rsidR="00131395">
        <w:t>Celem Regulaminu jest ustalenie zasad zatrudniania na wolnych stanowiskach urzędniczych</w:t>
      </w:r>
      <w:r>
        <w:t>, w tym na wolnych kierowniczych stanowiskach urzędniczych</w:t>
      </w:r>
      <w:r w:rsidR="00131395">
        <w:t xml:space="preserve"> </w:t>
      </w:r>
      <w:r>
        <w:t>w</w:t>
      </w:r>
      <w:r w:rsidR="00131395">
        <w:t xml:space="preserve"> P</w:t>
      </w:r>
      <w:r>
        <w:t xml:space="preserve">owiatowym </w:t>
      </w:r>
      <w:r w:rsidR="00131395">
        <w:t>Z</w:t>
      </w:r>
      <w:r>
        <w:t xml:space="preserve">espole </w:t>
      </w:r>
      <w:r w:rsidR="00131395">
        <w:t>E</w:t>
      </w:r>
      <w:r>
        <w:t xml:space="preserve">konomiczno - </w:t>
      </w:r>
      <w:r w:rsidR="00131395">
        <w:t>A</w:t>
      </w:r>
      <w:r>
        <w:t>dministracyjnym</w:t>
      </w:r>
      <w:r w:rsidR="00131395">
        <w:t xml:space="preserve"> w Świeciu</w:t>
      </w:r>
      <w:r>
        <w:t>.</w:t>
      </w:r>
    </w:p>
    <w:p w:rsidR="00131395" w:rsidRDefault="00F133C9" w:rsidP="00F133C9">
      <w:pPr>
        <w:ind w:firstLine="567"/>
        <w:jc w:val="both"/>
      </w:pPr>
      <w:r>
        <w:t xml:space="preserve">2. </w:t>
      </w:r>
      <w:r w:rsidR="00131395">
        <w:t xml:space="preserve"> </w:t>
      </w:r>
      <w:r w:rsidRPr="00F133C9">
        <w:t>Nabór kandydatów na wolne stanowiska urzędnicze jest otwarty i konkurencyjny.</w:t>
      </w:r>
      <w:r w:rsidR="00131395">
        <w:t xml:space="preserve"> Otwarta rekrutacja i jawny nabór maj</w:t>
      </w:r>
      <w:r>
        <w:t>ą</w:t>
      </w:r>
      <w:r w:rsidR="00131395">
        <w:t xml:space="preserve"> na celu pozyskanie najlepszych pracowników na wolne stanowiska</w:t>
      </w:r>
      <w:r>
        <w:t xml:space="preserve"> urzędnicze.</w:t>
      </w:r>
    </w:p>
    <w:p w:rsidR="00131395" w:rsidRDefault="00BA4A35" w:rsidP="00F133C9">
      <w:pPr>
        <w:ind w:firstLine="567"/>
        <w:jc w:val="both"/>
      </w:pPr>
      <w:r>
        <w:t>3</w:t>
      </w:r>
      <w:r w:rsidR="00131395">
        <w:t>.</w:t>
      </w:r>
      <w:r w:rsidR="00F133C9">
        <w:t xml:space="preserve"> </w:t>
      </w:r>
      <w:r w:rsidR="00131395">
        <w:t>Zatrudnienie, o którym mowa w ust. 1, następuje na podstawie umowy o prac</w:t>
      </w:r>
      <w:r w:rsidR="00F133C9">
        <w:t>ę</w:t>
      </w:r>
      <w:r w:rsidR="00131395">
        <w:t>.</w:t>
      </w:r>
    </w:p>
    <w:p w:rsidR="00131395" w:rsidRDefault="00BA4A35" w:rsidP="00F133C9">
      <w:pPr>
        <w:ind w:firstLine="567"/>
        <w:jc w:val="both"/>
      </w:pPr>
      <w:r>
        <w:t>4</w:t>
      </w:r>
      <w:r w:rsidR="00131395">
        <w:t>.</w:t>
      </w:r>
      <w:r w:rsidR="00F133C9">
        <w:t xml:space="preserve"> </w:t>
      </w:r>
      <w:r w:rsidR="00131395">
        <w:t xml:space="preserve">Pracownikiem samorządowym może być osoba, która spełnia warunki określone </w:t>
      </w:r>
    </w:p>
    <w:p w:rsidR="00131395" w:rsidRDefault="00131395" w:rsidP="00131395">
      <w:pPr>
        <w:jc w:val="both"/>
      </w:pPr>
      <w:r>
        <w:t>w art. 6 ustawy z dnia 21 listopada 2008 r. o pracownikach samorządowych (Dz. U.</w:t>
      </w:r>
      <w:r w:rsidR="00612C14">
        <w:t xml:space="preserve"> z 2016 r. poz. 902</w:t>
      </w:r>
      <w:r>
        <w:t>).</w:t>
      </w:r>
    </w:p>
    <w:p w:rsidR="00A56FCB" w:rsidRDefault="00BA4A35" w:rsidP="00A56FCB">
      <w:pPr>
        <w:ind w:firstLine="567"/>
        <w:jc w:val="both"/>
      </w:pPr>
      <w:r>
        <w:t>5</w:t>
      </w:r>
      <w:r w:rsidR="00A56FCB">
        <w:t>.</w:t>
      </w:r>
      <w:r w:rsidR="002C7032">
        <w:t xml:space="preserve"> </w:t>
      </w:r>
      <w:r w:rsidR="00A56FCB">
        <w:t>Stosowanie niniejszego Regulaminu nie obejmuje:</w:t>
      </w:r>
    </w:p>
    <w:p w:rsidR="00A56FCB" w:rsidRDefault="00A56FCB" w:rsidP="00A56FCB">
      <w:pPr>
        <w:jc w:val="both"/>
      </w:pPr>
      <w:r>
        <w:t>1) stanowisk pomocniczych i obsługi;</w:t>
      </w:r>
    </w:p>
    <w:p w:rsidR="00A56FCB" w:rsidRDefault="00A56FCB" w:rsidP="00A56FCB">
      <w:pPr>
        <w:jc w:val="both"/>
      </w:pPr>
      <w:r>
        <w:t>2) pracowników, których status określają inne przepisy niż ustawy o pracownikach samorządowych;</w:t>
      </w:r>
    </w:p>
    <w:p w:rsidR="00A56FCB" w:rsidRDefault="00A56FCB" w:rsidP="00A56FCB">
      <w:pPr>
        <w:jc w:val="both"/>
      </w:pPr>
      <w:r>
        <w:t>3) pracowników zatrudni</w:t>
      </w:r>
      <w:r w:rsidR="00153AC4">
        <w:t>a</w:t>
      </w:r>
      <w:r>
        <w:t>nych na zastępstwo, w związku z usprawiedliwioną nieobecnością pracownika samorządowego;</w:t>
      </w:r>
    </w:p>
    <w:p w:rsidR="00A56FCB" w:rsidRDefault="00A56FCB" w:rsidP="00A56FCB">
      <w:pPr>
        <w:jc w:val="both"/>
      </w:pPr>
      <w:r>
        <w:t>4) pracowników zatrudnianych w wyniku awansu zawodowego lub przesunięcia wewnętrznego.</w:t>
      </w:r>
    </w:p>
    <w:p w:rsidR="00A56FCB" w:rsidRDefault="002C7032" w:rsidP="002C7032">
      <w:pPr>
        <w:ind w:firstLine="567"/>
        <w:jc w:val="both"/>
      </w:pPr>
      <w:r>
        <w:t>§ 2</w:t>
      </w:r>
      <w:r w:rsidRPr="002C7032">
        <w:t>.</w:t>
      </w:r>
      <w:r>
        <w:t xml:space="preserve"> </w:t>
      </w:r>
      <w:r w:rsidRPr="002C7032">
        <w:t xml:space="preserve">Przy ogłaszaniu naboru na wolne stanowiska urzędnicze i kierownicze urzędnicze każdorazowo analizuje się, czy na danym stanowisku pracy mogą zostać zatrudnieni obywatele Unii Europejskiej </w:t>
      </w:r>
      <w:r w:rsidR="00153AC4">
        <w:t xml:space="preserve">oraz </w:t>
      </w:r>
      <w:r w:rsidRPr="002C7032">
        <w:t>obywatele innych państw, którym na podstawie umów międzynarodowych lub przepisów prawa wspólnotowego przysługuje prawo do podjęcia zatrudnienia na terytorium Rzeczypospolitej Polskiej.</w:t>
      </w:r>
    </w:p>
    <w:p w:rsidR="00B95F66" w:rsidRDefault="000F5805" w:rsidP="00B95F66">
      <w:pPr>
        <w:ind w:firstLine="567"/>
        <w:jc w:val="both"/>
      </w:pPr>
      <w:bookmarkStart w:id="3" w:name="_Hlk498424581"/>
      <w:r w:rsidRPr="000F5805">
        <w:t xml:space="preserve">§ </w:t>
      </w:r>
      <w:r w:rsidR="00E07FCE">
        <w:t>3</w:t>
      </w:r>
      <w:r w:rsidRPr="000F5805">
        <w:t>.</w:t>
      </w:r>
      <w:r w:rsidR="00B95F66">
        <w:t xml:space="preserve"> </w:t>
      </w:r>
      <w:bookmarkEnd w:id="3"/>
      <w:r w:rsidR="00B95F66">
        <w:t xml:space="preserve">Ilekroć w niniejszym Regulaminie jest mowa o: </w:t>
      </w:r>
    </w:p>
    <w:p w:rsidR="00226B7C" w:rsidRDefault="00B95F66" w:rsidP="00B95F66">
      <w:pPr>
        <w:jc w:val="both"/>
      </w:pPr>
      <w:r>
        <w:t xml:space="preserve">1) </w:t>
      </w:r>
      <w:r w:rsidR="00226B7C">
        <w:t xml:space="preserve">„ustawie” </w:t>
      </w:r>
      <w:r w:rsidR="00226B7C" w:rsidRPr="00226B7C">
        <w:t>–</w:t>
      </w:r>
      <w:r w:rsidR="00226B7C">
        <w:t xml:space="preserve"> </w:t>
      </w:r>
      <w:r w:rsidR="00226B7C" w:rsidRPr="00226B7C">
        <w:t>rozumie się przez to</w:t>
      </w:r>
      <w:r w:rsidR="00226B7C">
        <w:t xml:space="preserve"> ustawę z dnia </w:t>
      </w:r>
      <w:r w:rsidR="00226B7C" w:rsidRPr="00226B7C">
        <w:t>21 listopada 2008 r. o pracownikach samorządowych (tekst jednolity: Dz. U. z 2016 r. poz. 902)</w:t>
      </w:r>
      <w:r w:rsidR="00226B7C">
        <w:t>;</w:t>
      </w:r>
    </w:p>
    <w:p w:rsidR="00B95F66" w:rsidRDefault="00226B7C" w:rsidP="00B95F66">
      <w:pPr>
        <w:jc w:val="both"/>
      </w:pPr>
      <w:r>
        <w:t xml:space="preserve">2) </w:t>
      </w:r>
      <w:r w:rsidR="00B95F66">
        <w:t xml:space="preserve">„PZEA” </w:t>
      </w:r>
      <w:bookmarkStart w:id="4" w:name="_Hlk499038425"/>
      <w:r w:rsidR="00B95F66">
        <w:t>–</w:t>
      </w:r>
      <w:bookmarkEnd w:id="4"/>
      <w:r w:rsidR="00B95F66">
        <w:t xml:space="preserve"> </w:t>
      </w:r>
      <w:bookmarkStart w:id="5" w:name="_Hlk499038414"/>
      <w:r w:rsidR="00B95F66">
        <w:t xml:space="preserve">rozumie się przez to </w:t>
      </w:r>
      <w:bookmarkEnd w:id="5"/>
      <w:r w:rsidR="00B95F66">
        <w:t>jednostkę organizacyjn</w:t>
      </w:r>
      <w:r w:rsidR="00856D60">
        <w:t>ą</w:t>
      </w:r>
      <w:r w:rsidR="00B95F66">
        <w:t xml:space="preserve"> Powiatu Świeckiego pod nazwą: </w:t>
      </w:r>
      <w:r w:rsidR="00B95F66" w:rsidRPr="00B95F66">
        <w:t>Powiatowy Zespół Ekonomiczno – Administracyjny w Świeciu</w:t>
      </w:r>
      <w:r w:rsidR="00B95F66">
        <w:t>;</w:t>
      </w:r>
    </w:p>
    <w:p w:rsidR="00EB30E7" w:rsidRDefault="00226B7C" w:rsidP="00B95F66">
      <w:pPr>
        <w:jc w:val="both"/>
      </w:pPr>
      <w:r>
        <w:t>3</w:t>
      </w:r>
      <w:r w:rsidR="00EB30E7">
        <w:t xml:space="preserve">) </w:t>
      </w:r>
      <w:r w:rsidR="00EB30E7" w:rsidRPr="00EB30E7">
        <w:t>„dyrektorze” - rozumie się przez to dyrektora PZEA;</w:t>
      </w:r>
    </w:p>
    <w:p w:rsidR="00EB30E7" w:rsidRDefault="00226B7C" w:rsidP="00B95F66">
      <w:pPr>
        <w:jc w:val="both"/>
      </w:pPr>
      <w:r>
        <w:t>4</w:t>
      </w:r>
      <w:r w:rsidR="00EB30E7">
        <w:t>) „wolnym stanowisku”</w:t>
      </w:r>
      <w:r w:rsidR="00EB30E7" w:rsidRPr="00EB30E7">
        <w:t xml:space="preserve"> – rozumie się przez to</w:t>
      </w:r>
      <w:r w:rsidR="00EB30E7">
        <w:t xml:space="preserve"> wolne</w:t>
      </w:r>
      <w:r w:rsidR="00EB30E7" w:rsidRPr="00EB30E7">
        <w:t xml:space="preserve"> stanowisk</w:t>
      </w:r>
      <w:r w:rsidR="00EB30E7">
        <w:t>o</w:t>
      </w:r>
      <w:r w:rsidR="00EB30E7" w:rsidRPr="00EB30E7">
        <w:t xml:space="preserve"> urzędnicz</w:t>
      </w:r>
      <w:r w:rsidR="00EB30E7">
        <w:t>e</w:t>
      </w:r>
      <w:r w:rsidR="00EB30E7" w:rsidRPr="00EB30E7">
        <w:t>, w tym woln</w:t>
      </w:r>
      <w:r w:rsidR="00EB30E7">
        <w:t>e</w:t>
      </w:r>
      <w:r w:rsidR="00EB30E7" w:rsidRPr="00EB30E7">
        <w:t xml:space="preserve"> kierownicz</w:t>
      </w:r>
      <w:r w:rsidR="00F25AEF">
        <w:t>e</w:t>
      </w:r>
      <w:r w:rsidR="00EB30E7" w:rsidRPr="00EB30E7">
        <w:t xml:space="preserve"> stanowisk</w:t>
      </w:r>
      <w:r w:rsidR="00F25AEF">
        <w:t>o</w:t>
      </w:r>
      <w:r w:rsidR="00EB30E7" w:rsidRPr="00EB30E7">
        <w:t xml:space="preserve"> urzędnicz</w:t>
      </w:r>
      <w:r w:rsidR="00F25AEF">
        <w:t>e</w:t>
      </w:r>
      <w:r w:rsidR="00EB30E7" w:rsidRPr="00EB30E7">
        <w:t>, na które, zgodnie z przepisami ustawy albo w drodze porozumienia, nie został przeniesiony pracownik samorządowy</w:t>
      </w:r>
      <w:r w:rsidR="007C2884">
        <w:t xml:space="preserve"> zatrudniony na stanowisku urzędniczym, </w:t>
      </w:r>
      <w:r w:rsidR="00EB30E7" w:rsidRPr="00EB30E7">
        <w:t>w tym kierowniczym stanowisku urzędniczym, posiadający kwalifikacje wymagane na</w:t>
      </w:r>
      <w:r w:rsidR="00F25AEF">
        <w:t> </w:t>
      </w:r>
      <w:r w:rsidR="007C2884">
        <w:t>danym</w:t>
      </w:r>
      <w:r w:rsidR="00EB30E7" w:rsidRPr="00EB30E7">
        <w:t xml:space="preserve"> stanowisku lub nie został przeprowadzony na to stanowisko nabór, albo</w:t>
      </w:r>
      <w:r w:rsidR="009B2C3E">
        <w:t> </w:t>
      </w:r>
      <w:r w:rsidR="00EB30E7" w:rsidRPr="00EB30E7">
        <w:t>na którym mimo przeprowadzonego naboru nie został zatrudniony pracownik</w:t>
      </w:r>
      <w:r w:rsidR="00C134E1">
        <w:t>;</w:t>
      </w:r>
    </w:p>
    <w:p w:rsidR="00C134E1" w:rsidRDefault="00226B7C" w:rsidP="00B95F66">
      <w:pPr>
        <w:jc w:val="both"/>
      </w:pPr>
      <w:r>
        <w:lastRenderedPageBreak/>
        <w:t>5</w:t>
      </w:r>
      <w:r w:rsidR="00C134E1">
        <w:t>) „Komisji” – rozumie się przez to Komisję Rekrutacyjną, powołan</w:t>
      </w:r>
      <w:r w:rsidR="009B2C3E">
        <w:t>ą</w:t>
      </w:r>
      <w:r w:rsidR="00C134E1">
        <w:t xml:space="preserve"> przez dyrektora, celem wyłonienia kandydata na wolne stanowisko;</w:t>
      </w:r>
    </w:p>
    <w:p w:rsidR="00C134E1" w:rsidRDefault="00226B7C" w:rsidP="00A25E60">
      <w:pPr>
        <w:jc w:val="both"/>
      </w:pPr>
      <w:r>
        <w:t>6</w:t>
      </w:r>
      <w:r w:rsidR="00C134E1">
        <w:t>) „pracowniku” – rozumie się przez to pracownika zatrudnionego w PZEA</w:t>
      </w:r>
      <w:r w:rsidR="00A25E60">
        <w:t>;</w:t>
      </w:r>
    </w:p>
    <w:p w:rsidR="00A25E60" w:rsidRPr="00A25E60" w:rsidRDefault="00226B7C" w:rsidP="00DF52FD">
      <w:pPr>
        <w:spacing w:after="240"/>
        <w:jc w:val="both"/>
      </w:pPr>
      <w:r>
        <w:t>7</w:t>
      </w:r>
      <w:r w:rsidR="00A25E60">
        <w:t>) „</w:t>
      </w:r>
      <w:r w:rsidR="00A1017D">
        <w:t>R</w:t>
      </w:r>
      <w:r w:rsidR="00A25E60">
        <w:t xml:space="preserve">egulaminie” – rozumie się przez to </w:t>
      </w:r>
      <w:r w:rsidR="00A1017D">
        <w:t>R</w:t>
      </w:r>
      <w:r w:rsidR="00A25E60">
        <w:t>egulamin naboru na wolne stanowiska urzędnicze w </w:t>
      </w:r>
      <w:r w:rsidR="00A25E60" w:rsidRPr="00A25E60">
        <w:t>Powiatowym Zespole Ekonomiczno – Administracyjnym w Świeciu.</w:t>
      </w:r>
    </w:p>
    <w:p w:rsidR="003E1BD4" w:rsidRPr="003E1BD4" w:rsidRDefault="003E1BD4" w:rsidP="00DF52FD">
      <w:pPr>
        <w:spacing w:after="120"/>
        <w:jc w:val="center"/>
        <w:rPr>
          <w:b/>
        </w:rPr>
      </w:pPr>
      <w:r w:rsidRPr="003E1BD4">
        <w:rPr>
          <w:b/>
        </w:rPr>
        <w:t xml:space="preserve">Rozdział </w:t>
      </w:r>
      <w:r w:rsidR="00CD46CE">
        <w:rPr>
          <w:b/>
        </w:rPr>
        <w:t>2</w:t>
      </w:r>
    </w:p>
    <w:p w:rsidR="00EB30E7" w:rsidRPr="003E1BD4" w:rsidRDefault="003E1BD4" w:rsidP="00DF52FD">
      <w:pPr>
        <w:spacing w:after="240"/>
        <w:jc w:val="center"/>
        <w:rPr>
          <w:b/>
        </w:rPr>
      </w:pPr>
      <w:r>
        <w:rPr>
          <w:b/>
        </w:rPr>
        <w:t>Wszczęcie procedury rekrutacyjnej</w:t>
      </w:r>
    </w:p>
    <w:p w:rsidR="00131395" w:rsidRDefault="003E1BD4" w:rsidP="00D05495">
      <w:pPr>
        <w:spacing w:after="120"/>
        <w:ind w:firstLine="567"/>
        <w:jc w:val="both"/>
      </w:pPr>
      <w:bookmarkStart w:id="6" w:name="_Hlk498426332"/>
      <w:r w:rsidRPr="003E1BD4">
        <w:t xml:space="preserve">§ </w:t>
      </w:r>
      <w:r>
        <w:t>4</w:t>
      </w:r>
      <w:r w:rsidRPr="003E1BD4">
        <w:t>.</w:t>
      </w:r>
      <w:bookmarkEnd w:id="6"/>
      <w:r w:rsidR="00AA24AA">
        <w:t xml:space="preserve">1. </w:t>
      </w:r>
      <w:bookmarkStart w:id="7" w:name="_Hlk498426018"/>
      <w:r w:rsidR="006A5C42">
        <w:t>Pracownik</w:t>
      </w:r>
      <w:r w:rsidR="00131395">
        <w:t xml:space="preserve"> d</w:t>
      </w:r>
      <w:r w:rsidR="00876541">
        <w:t>.</w:t>
      </w:r>
      <w:r w:rsidR="00131395">
        <w:t xml:space="preserve">s. </w:t>
      </w:r>
      <w:bookmarkStart w:id="8" w:name="_Hlk498425506"/>
      <w:r w:rsidR="00AA24AA">
        <w:t xml:space="preserve">organizacyjnych i </w:t>
      </w:r>
      <w:r w:rsidR="00131395">
        <w:t>kadr</w:t>
      </w:r>
      <w:bookmarkEnd w:id="7"/>
      <w:r w:rsidR="00460C5E">
        <w:t>,</w:t>
      </w:r>
      <w:r w:rsidR="00131395">
        <w:t xml:space="preserve"> zobowiązany </w:t>
      </w:r>
      <w:bookmarkEnd w:id="8"/>
      <w:r w:rsidR="00131395">
        <w:t>jest do stałego monitorowania potrzeb kadrowych i prognozowania</w:t>
      </w:r>
      <w:r w:rsidR="00AA24AA">
        <w:t>,</w:t>
      </w:r>
      <w:r w:rsidR="00131395">
        <w:t xml:space="preserve"> mogących wyniknąć w niedalekiej przyszłości wakatów.</w:t>
      </w:r>
      <w:r w:rsidR="00876541">
        <w:t xml:space="preserve"> W tym zakresie </w:t>
      </w:r>
      <w:r w:rsidR="003D71C3">
        <w:t xml:space="preserve">pracownik </w:t>
      </w:r>
      <w:r w:rsidR="00876541">
        <w:t>d.s.</w:t>
      </w:r>
      <w:r w:rsidR="00876541" w:rsidRPr="00876541">
        <w:t xml:space="preserve"> organizacyjnych i kadr zobowiązany</w:t>
      </w:r>
      <w:r w:rsidR="00876541">
        <w:t xml:space="preserve"> jest do stałej współpracy z</w:t>
      </w:r>
      <w:r w:rsidR="00D079B3">
        <w:t> </w:t>
      </w:r>
      <w:r w:rsidR="00876541">
        <w:t>komórkami organizacyjnymi PZEA</w:t>
      </w:r>
    </w:p>
    <w:p w:rsidR="00131395" w:rsidRDefault="00131395" w:rsidP="00D05495">
      <w:pPr>
        <w:spacing w:after="120"/>
        <w:ind w:firstLine="567"/>
        <w:jc w:val="both"/>
      </w:pPr>
      <w:r>
        <w:t>2.</w:t>
      </w:r>
      <w:r w:rsidR="00AA24AA">
        <w:t xml:space="preserve"> </w:t>
      </w:r>
      <w:r>
        <w:t xml:space="preserve">Decyzję o rozpoczęciu procedury rekrutacyjnej podejmuje </w:t>
      </w:r>
      <w:r w:rsidR="00AA24AA">
        <w:t xml:space="preserve">dyrektor, </w:t>
      </w:r>
      <w:r>
        <w:t>w oparciu o</w:t>
      </w:r>
      <w:r w:rsidR="00AA24AA">
        <w:t> </w:t>
      </w:r>
      <w:r>
        <w:t xml:space="preserve">wniosek przekazany przez </w:t>
      </w:r>
      <w:r w:rsidR="006A5C42">
        <w:t>pracownika</w:t>
      </w:r>
      <w:r>
        <w:t xml:space="preserve"> ds. </w:t>
      </w:r>
      <w:r w:rsidR="00AA24AA">
        <w:t xml:space="preserve">organizacyjnych i </w:t>
      </w:r>
      <w:r>
        <w:t>kadr o w</w:t>
      </w:r>
      <w:r w:rsidR="00AA24AA">
        <w:t>olnym</w:t>
      </w:r>
      <w:r>
        <w:t xml:space="preserve"> stanowisku urzędniczym w PZEA.</w:t>
      </w:r>
    </w:p>
    <w:p w:rsidR="00131395" w:rsidRDefault="00131395" w:rsidP="00D05495">
      <w:pPr>
        <w:spacing w:after="120"/>
        <w:ind w:firstLine="567"/>
        <w:jc w:val="both"/>
      </w:pPr>
      <w:r>
        <w:t>3.</w:t>
      </w:r>
      <w:r w:rsidR="00AA24AA">
        <w:t xml:space="preserve"> </w:t>
      </w:r>
      <w:r>
        <w:t xml:space="preserve">Wniosek, o którym mowa w ust. </w:t>
      </w:r>
      <w:r w:rsidR="00AA24AA">
        <w:t>2</w:t>
      </w:r>
      <w:r>
        <w:t xml:space="preserve">, powinien być przekazany z </w:t>
      </w:r>
      <w:r w:rsidR="00AA24AA">
        <w:t>odpowiednim</w:t>
      </w:r>
      <w:r>
        <w:t xml:space="preserve"> wyprzedzeniem, pozwalającym na uniknięcie zakłóceń w funkcjonowaniu danej komórki organizacyjnej według wzoru, stanowiącego </w:t>
      </w:r>
      <w:r w:rsidRPr="00DF52FD">
        <w:t xml:space="preserve">załącznik nr 1 </w:t>
      </w:r>
      <w:r>
        <w:t>do niniejszego Regulaminu.</w:t>
      </w:r>
    </w:p>
    <w:p w:rsidR="00131395" w:rsidRDefault="00131395" w:rsidP="00D05495">
      <w:pPr>
        <w:spacing w:after="120"/>
        <w:ind w:firstLine="567"/>
        <w:jc w:val="both"/>
      </w:pPr>
      <w:r>
        <w:t>4.</w:t>
      </w:r>
      <w:r w:rsidR="00AA24AA">
        <w:t xml:space="preserve">  </w:t>
      </w:r>
      <w:r w:rsidR="00876541">
        <w:t>D</w:t>
      </w:r>
      <w:r w:rsidR="000026FA">
        <w:t>o</w:t>
      </w:r>
      <w:r w:rsidR="00AA24AA">
        <w:t xml:space="preserve"> wniosku, o którym mowa w ust. 2,</w:t>
      </w:r>
      <w:r w:rsidR="000026FA">
        <w:t xml:space="preserve"> załącza się </w:t>
      </w:r>
      <w:r w:rsidR="00AA24AA">
        <w:t xml:space="preserve"> także </w:t>
      </w:r>
      <w:r>
        <w:t xml:space="preserve"> opis</w:t>
      </w:r>
      <w:r w:rsidR="00B7258B">
        <w:t xml:space="preserve"> wolnego</w:t>
      </w:r>
      <w:r>
        <w:t xml:space="preserve"> stanowiska oraz zakres</w:t>
      </w:r>
      <w:r w:rsidR="00B7258B">
        <w:t xml:space="preserve"> obowiązków i odpowiedzialności pracownika na tym stanowisku. </w:t>
      </w:r>
      <w:r>
        <w:t xml:space="preserve">Wzór formularza opisu stanowiska </w:t>
      </w:r>
      <w:r w:rsidRPr="00DF52FD">
        <w:t xml:space="preserve">stanowi załącznik nr 2 do </w:t>
      </w:r>
      <w:r>
        <w:t>Regulaminu.</w:t>
      </w:r>
    </w:p>
    <w:p w:rsidR="00131395" w:rsidRDefault="00131395" w:rsidP="00D05495">
      <w:pPr>
        <w:spacing w:after="120"/>
        <w:ind w:firstLine="567"/>
        <w:jc w:val="both"/>
      </w:pPr>
      <w:r>
        <w:t>5.</w:t>
      </w:r>
      <w:r w:rsidR="00876541">
        <w:t xml:space="preserve"> </w:t>
      </w:r>
      <w:r>
        <w:t>Opis stanowiska pracy, o którym mowa w ust. 5 zawiera</w:t>
      </w:r>
      <w:r w:rsidR="00876541">
        <w:t xml:space="preserve"> w szczególności</w:t>
      </w:r>
      <w:r>
        <w:t>:</w:t>
      </w:r>
    </w:p>
    <w:p w:rsidR="00131395" w:rsidRDefault="00131395" w:rsidP="00D05495">
      <w:pPr>
        <w:spacing w:after="120"/>
        <w:jc w:val="both"/>
      </w:pPr>
      <w:r>
        <w:t>1) dokładne określenie celów i zadań wykonywanych na danym stanowisku pracy</w:t>
      </w:r>
      <w:r w:rsidR="003D71C3">
        <w:t>;</w:t>
      </w:r>
    </w:p>
    <w:p w:rsidR="00131395" w:rsidRDefault="00131395" w:rsidP="00D05495">
      <w:pPr>
        <w:spacing w:after="120"/>
        <w:jc w:val="both"/>
      </w:pPr>
      <w:r>
        <w:t>2) określenie szczegółowych wymagań w zakresie kwalifikacji, umiejętności i predyspozycji wobec osób, które je zajmują</w:t>
      </w:r>
      <w:r w:rsidR="003D71C3">
        <w:t>;</w:t>
      </w:r>
    </w:p>
    <w:p w:rsidR="00131395" w:rsidRDefault="00131395" w:rsidP="00D05495">
      <w:pPr>
        <w:spacing w:after="120"/>
        <w:jc w:val="both"/>
      </w:pPr>
      <w:r>
        <w:t>3) określenie uprawnień służących do wykonywania zadań oraz niezbędnego wyposażenia</w:t>
      </w:r>
      <w:r w:rsidR="003D71C3">
        <w:t>;</w:t>
      </w:r>
    </w:p>
    <w:p w:rsidR="00131395" w:rsidRDefault="00131395" w:rsidP="00D05495">
      <w:pPr>
        <w:spacing w:after="120"/>
        <w:jc w:val="both"/>
      </w:pPr>
      <w:r>
        <w:t>4) określenie odpowiedzialności</w:t>
      </w:r>
      <w:r w:rsidR="003D71C3">
        <w:t>;</w:t>
      </w:r>
    </w:p>
    <w:p w:rsidR="003D71C3" w:rsidRDefault="003D71C3" w:rsidP="00D05495">
      <w:pPr>
        <w:spacing w:after="120"/>
        <w:jc w:val="both"/>
      </w:pPr>
      <w:r>
        <w:t>5) warunki pracy;</w:t>
      </w:r>
    </w:p>
    <w:p w:rsidR="00131395" w:rsidRDefault="003D71C3" w:rsidP="00D05495">
      <w:pPr>
        <w:spacing w:after="120"/>
        <w:jc w:val="both"/>
      </w:pPr>
      <w:r>
        <w:t>6</w:t>
      </w:r>
      <w:r w:rsidR="00131395">
        <w:t>) inne wyznaczniki określające indywidualny charakter danego stanowiska pracy.</w:t>
      </w:r>
    </w:p>
    <w:p w:rsidR="006A5C42" w:rsidRDefault="006A5C42" w:rsidP="00D05495">
      <w:pPr>
        <w:spacing w:after="120"/>
        <w:ind w:firstLine="567"/>
        <w:jc w:val="both"/>
      </w:pPr>
      <w:r>
        <w:t>6. Za przygotowanie opisu wolnego stanowiska urzędniczego są:</w:t>
      </w:r>
    </w:p>
    <w:p w:rsidR="006A5C42" w:rsidRDefault="006A5C42" w:rsidP="00D05495">
      <w:pPr>
        <w:spacing w:after="120"/>
        <w:jc w:val="both"/>
      </w:pPr>
      <w:r>
        <w:t xml:space="preserve">1) w odniesieniu do samodzielnych stanowisk i kierowników komórek organizacyjnych PZEA - </w:t>
      </w:r>
      <w:r w:rsidR="00460C5E">
        <w:t>p</w:t>
      </w:r>
      <w:r w:rsidR="00460C5E" w:rsidRPr="00460C5E">
        <w:t>racownik d.s. organizacyjnych i kadr</w:t>
      </w:r>
      <w:r w:rsidR="00460C5E">
        <w:t>;</w:t>
      </w:r>
    </w:p>
    <w:p w:rsidR="00460C5E" w:rsidRDefault="00460C5E" w:rsidP="00D05495">
      <w:pPr>
        <w:spacing w:after="120"/>
        <w:jc w:val="both"/>
      </w:pPr>
      <w:r>
        <w:t xml:space="preserve">2) w odniesieniu do pracowników Działu </w:t>
      </w:r>
      <w:r w:rsidR="00F222DF">
        <w:t>F</w:t>
      </w:r>
      <w:r>
        <w:t>inansowo – Księgowego – kierownik Działu (Główny księgowy);</w:t>
      </w:r>
    </w:p>
    <w:p w:rsidR="00460C5E" w:rsidRDefault="00460C5E" w:rsidP="00D05495">
      <w:pPr>
        <w:spacing w:after="120"/>
        <w:jc w:val="both"/>
      </w:pPr>
      <w:r>
        <w:t>3) w odniesieniu do personelu projektów współfinansowanych ze środków Unii Europejskiej – pracownik d.s. planowania i wdrażania funduszy UE.</w:t>
      </w:r>
    </w:p>
    <w:p w:rsidR="00131395" w:rsidRDefault="00460C5E" w:rsidP="00D05495">
      <w:pPr>
        <w:spacing w:after="120"/>
        <w:ind w:firstLine="567"/>
        <w:jc w:val="both"/>
      </w:pPr>
      <w:r w:rsidRPr="00460C5E">
        <w:t xml:space="preserve">§ </w:t>
      </w:r>
      <w:r w:rsidR="00484148">
        <w:t>5</w:t>
      </w:r>
      <w:r w:rsidR="00131395">
        <w:t>.</w:t>
      </w:r>
      <w:r>
        <w:t xml:space="preserve"> </w:t>
      </w:r>
      <w:r w:rsidR="00131395">
        <w:t xml:space="preserve">Akceptacja opisu stanowiska pracy oraz zgoda </w:t>
      </w:r>
      <w:r>
        <w:t>d</w:t>
      </w:r>
      <w:r w:rsidR="00131395">
        <w:t>yrektora na zatrudnienie pracownika</w:t>
      </w:r>
      <w:r w:rsidR="00484148">
        <w:t>,</w:t>
      </w:r>
      <w:r w:rsidR="00131395">
        <w:t xml:space="preserve"> skutkują rozpoczęciem procedury naboru kandydatów na wolne stanowisko</w:t>
      </w:r>
      <w:r w:rsidR="00484148">
        <w:t xml:space="preserve"> urzędnicze</w:t>
      </w:r>
      <w:r w:rsidR="00131395">
        <w:t>.</w:t>
      </w:r>
    </w:p>
    <w:p w:rsidR="00131395" w:rsidRDefault="00484148" w:rsidP="00D05495">
      <w:pPr>
        <w:spacing w:after="240"/>
        <w:ind w:firstLine="567"/>
        <w:jc w:val="both"/>
      </w:pPr>
      <w:r w:rsidRPr="00484148">
        <w:t xml:space="preserve">§ </w:t>
      </w:r>
      <w:r>
        <w:t>6</w:t>
      </w:r>
      <w:r w:rsidRPr="00484148">
        <w:t>.</w:t>
      </w:r>
      <w:r>
        <w:t xml:space="preserve"> </w:t>
      </w:r>
      <w:r w:rsidR="00131395">
        <w:t>Czynności rekrutacyjne powinny być rozpoczęte w terminie pozwalającym na</w:t>
      </w:r>
      <w:r>
        <w:t> </w:t>
      </w:r>
      <w:r w:rsidR="00131395">
        <w:t>przeprowadzenie naboru zgodnie z przepisami ustawy</w:t>
      </w:r>
      <w:r>
        <w:t>.</w:t>
      </w:r>
    </w:p>
    <w:p w:rsidR="00F222DF" w:rsidRDefault="00F222DF" w:rsidP="00D05495">
      <w:pPr>
        <w:spacing w:after="120"/>
        <w:jc w:val="center"/>
        <w:rPr>
          <w:b/>
        </w:rPr>
      </w:pPr>
      <w:bookmarkStart w:id="9" w:name="_Hlk498522628"/>
    </w:p>
    <w:p w:rsidR="00131395" w:rsidRPr="00484148" w:rsidRDefault="00131395" w:rsidP="00D05495">
      <w:pPr>
        <w:spacing w:after="120"/>
        <w:jc w:val="center"/>
        <w:rPr>
          <w:b/>
        </w:rPr>
      </w:pPr>
      <w:r w:rsidRPr="00484148">
        <w:rPr>
          <w:b/>
        </w:rPr>
        <w:lastRenderedPageBreak/>
        <w:t xml:space="preserve">Rozdział </w:t>
      </w:r>
      <w:r w:rsidR="00CD46CE">
        <w:rPr>
          <w:b/>
        </w:rPr>
        <w:t>3</w:t>
      </w:r>
    </w:p>
    <w:p w:rsidR="00131395" w:rsidRPr="00484148" w:rsidRDefault="00131395" w:rsidP="00D05495">
      <w:pPr>
        <w:spacing w:after="240"/>
        <w:jc w:val="center"/>
        <w:rPr>
          <w:b/>
        </w:rPr>
      </w:pPr>
      <w:r w:rsidRPr="00484148">
        <w:rPr>
          <w:b/>
        </w:rPr>
        <w:t>Procedura naboru</w:t>
      </w:r>
    </w:p>
    <w:bookmarkEnd w:id="9"/>
    <w:p w:rsidR="00131395" w:rsidRDefault="00131395" w:rsidP="007F3D8E">
      <w:pPr>
        <w:spacing w:after="120"/>
        <w:ind w:firstLine="567"/>
        <w:jc w:val="both"/>
      </w:pPr>
      <w:r>
        <w:t xml:space="preserve">§ </w:t>
      </w:r>
      <w:r w:rsidR="00484148">
        <w:t>7. Nabór na wolne stanowisko dokonywany jest w następujących etapach:</w:t>
      </w:r>
    </w:p>
    <w:p w:rsidR="00131395" w:rsidRDefault="00131395" w:rsidP="007F3D8E">
      <w:pPr>
        <w:spacing w:after="120"/>
        <w:jc w:val="both"/>
      </w:pPr>
      <w:r>
        <w:t>1)</w:t>
      </w:r>
      <w:r w:rsidR="00484148">
        <w:t xml:space="preserve"> powołanie Komisji Rekrutacyjnej;</w:t>
      </w:r>
    </w:p>
    <w:p w:rsidR="00131395" w:rsidRDefault="009C4234" w:rsidP="007F3D8E">
      <w:pPr>
        <w:spacing w:after="120"/>
        <w:jc w:val="both"/>
      </w:pPr>
      <w:r>
        <w:t xml:space="preserve">2) </w:t>
      </w:r>
      <w:r w:rsidR="00131395">
        <w:t>ogłoszenie o naborze na wolne stanowisko</w:t>
      </w:r>
      <w:r>
        <w:t>;</w:t>
      </w:r>
    </w:p>
    <w:p w:rsidR="00131395" w:rsidRDefault="00131395" w:rsidP="007F3D8E">
      <w:pPr>
        <w:spacing w:after="120"/>
        <w:jc w:val="both"/>
      </w:pPr>
      <w:r>
        <w:t>3)</w:t>
      </w:r>
      <w:r w:rsidR="009C4234">
        <w:t xml:space="preserve"> </w:t>
      </w:r>
      <w:r>
        <w:t>przyjmowanie dokumentów aplikacyjnych</w:t>
      </w:r>
      <w:r w:rsidR="009C4234">
        <w:t>;</w:t>
      </w:r>
    </w:p>
    <w:p w:rsidR="00131395" w:rsidRDefault="00B031B6" w:rsidP="007F3D8E">
      <w:pPr>
        <w:spacing w:after="120"/>
        <w:jc w:val="both"/>
      </w:pPr>
      <w:r>
        <w:t xml:space="preserve">4) </w:t>
      </w:r>
      <w:r w:rsidR="00131395">
        <w:t xml:space="preserve">wstępną </w:t>
      </w:r>
      <w:r w:rsidR="003D71C3">
        <w:t xml:space="preserve">(formalną) </w:t>
      </w:r>
      <w:r w:rsidR="00131395">
        <w:t>ocenę złożonych dokumentów aplikacyjnych</w:t>
      </w:r>
      <w:r>
        <w:t>;</w:t>
      </w:r>
    </w:p>
    <w:p w:rsidR="00131395" w:rsidRDefault="00131395" w:rsidP="007F3D8E">
      <w:pPr>
        <w:spacing w:after="120"/>
        <w:jc w:val="both"/>
      </w:pPr>
      <w:r>
        <w:t>5)</w:t>
      </w:r>
      <w:r w:rsidR="00B031B6">
        <w:t xml:space="preserve"> </w:t>
      </w:r>
      <w:r>
        <w:t>postępowanie sprawdzające</w:t>
      </w:r>
      <w:r w:rsidR="00B031B6">
        <w:t>, polegające na</w:t>
      </w:r>
      <w:r>
        <w:t>:</w:t>
      </w:r>
    </w:p>
    <w:p w:rsidR="00131395" w:rsidRDefault="00131395" w:rsidP="007F3D8E">
      <w:pPr>
        <w:spacing w:after="120"/>
        <w:ind w:left="284"/>
        <w:jc w:val="both"/>
      </w:pPr>
      <w:r>
        <w:t>a) merytoryczn</w:t>
      </w:r>
      <w:r w:rsidR="00B031B6">
        <w:t>ej</w:t>
      </w:r>
      <w:r>
        <w:t xml:space="preserve"> ocen</w:t>
      </w:r>
      <w:r w:rsidR="00B031B6">
        <w:t>ie</w:t>
      </w:r>
      <w:r>
        <w:t xml:space="preserve"> dokumentów aplikacyjnych,</w:t>
      </w:r>
    </w:p>
    <w:p w:rsidR="00131395" w:rsidRPr="00F65549" w:rsidRDefault="00131395" w:rsidP="007F3D8E">
      <w:pPr>
        <w:spacing w:after="120"/>
        <w:ind w:left="284"/>
        <w:jc w:val="both"/>
      </w:pPr>
      <w:r>
        <w:t xml:space="preserve">b) </w:t>
      </w:r>
      <w:r w:rsidR="007718C8">
        <w:t xml:space="preserve">przeprowadzeniu </w:t>
      </w:r>
      <w:r w:rsidRPr="00F65549">
        <w:t>test</w:t>
      </w:r>
      <w:r w:rsidR="007718C8" w:rsidRPr="00F65549">
        <w:t>u</w:t>
      </w:r>
      <w:r w:rsidRPr="00F65549">
        <w:t xml:space="preserve"> kwalifikacyjn</w:t>
      </w:r>
      <w:r w:rsidR="007718C8" w:rsidRPr="00F65549">
        <w:t>ego</w:t>
      </w:r>
      <w:r w:rsidRPr="00F65549">
        <w:t>,</w:t>
      </w:r>
    </w:p>
    <w:p w:rsidR="00131395" w:rsidRDefault="00131395" w:rsidP="007F3D8E">
      <w:pPr>
        <w:spacing w:after="120"/>
        <w:ind w:left="284"/>
        <w:jc w:val="both"/>
      </w:pPr>
      <w:r>
        <w:t xml:space="preserve">c) </w:t>
      </w:r>
      <w:r w:rsidR="003D71C3">
        <w:t xml:space="preserve">przeprowadzeniu </w:t>
      </w:r>
      <w:r>
        <w:t>rozmow</w:t>
      </w:r>
      <w:r w:rsidR="003D71C3">
        <w:t>y</w:t>
      </w:r>
      <w:r>
        <w:t xml:space="preserve"> kwalifikacyjn</w:t>
      </w:r>
      <w:r w:rsidR="00B031B6">
        <w:t>ej;</w:t>
      </w:r>
    </w:p>
    <w:p w:rsidR="00131395" w:rsidRDefault="00B031B6" w:rsidP="007F3D8E">
      <w:pPr>
        <w:spacing w:after="120"/>
        <w:jc w:val="both"/>
      </w:pPr>
      <w:r>
        <w:t xml:space="preserve">6) </w:t>
      </w:r>
      <w:r w:rsidR="00131395">
        <w:t>sporządzenie protokołu z przeprowadzonego naboru</w:t>
      </w:r>
      <w:r>
        <w:t>;</w:t>
      </w:r>
    </w:p>
    <w:p w:rsidR="00131395" w:rsidRDefault="00B031B6" w:rsidP="007F3D8E">
      <w:pPr>
        <w:spacing w:after="120"/>
        <w:jc w:val="both"/>
      </w:pPr>
      <w:r>
        <w:t xml:space="preserve">7) </w:t>
      </w:r>
      <w:r w:rsidR="00131395">
        <w:t>podjęcie decyzji o zatrudnieniu i podpisaniu umowy o prac</w:t>
      </w:r>
      <w:r>
        <w:t>ę;</w:t>
      </w:r>
    </w:p>
    <w:p w:rsidR="00131395" w:rsidRDefault="00131395" w:rsidP="007F3D8E">
      <w:pPr>
        <w:spacing w:after="120"/>
        <w:jc w:val="both"/>
      </w:pPr>
      <w:r>
        <w:t>8)</w:t>
      </w:r>
      <w:r w:rsidR="00B031B6">
        <w:t xml:space="preserve"> </w:t>
      </w:r>
      <w:r>
        <w:t>ogłoszenie wyników naboru.</w:t>
      </w:r>
    </w:p>
    <w:p w:rsidR="00131395" w:rsidRDefault="00131395" w:rsidP="007F3D8E">
      <w:pPr>
        <w:spacing w:after="120"/>
        <w:ind w:firstLine="567"/>
        <w:jc w:val="both"/>
      </w:pPr>
      <w:r>
        <w:t xml:space="preserve">§ </w:t>
      </w:r>
      <w:r w:rsidR="00210BDE">
        <w:t xml:space="preserve">8. </w:t>
      </w:r>
      <w:r>
        <w:t>1.</w:t>
      </w:r>
      <w:r w:rsidR="007C7141">
        <w:t xml:space="preserve"> </w:t>
      </w:r>
      <w:r>
        <w:t xml:space="preserve">Komisję Rekrutacyjną </w:t>
      </w:r>
      <w:r w:rsidR="00FF5E2F">
        <w:t xml:space="preserve">- </w:t>
      </w:r>
      <w:r>
        <w:t>wraz ze wskazaniem pełnionych w niej funkcji</w:t>
      </w:r>
      <w:r w:rsidR="00FF5E2F">
        <w:t xml:space="preserve"> -</w:t>
      </w:r>
      <w:r>
        <w:t xml:space="preserve"> </w:t>
      </w:r>
      <w:r w:rsidR="00210BDE">
        <w:t>p</w:t>
      </w:r>
      <w:r>
        <w:t xml:space="preserve">owołuje </w:t>
      </w:r>
      <w:r w:rsidR="00210BDE">
        <w:t>d</w:t>
      </w:r>
      <w:r>
        <w:t>yrektor</w:t>
      </w:r>
      <w:r w:rsidR="00210BDE">
        <w:t>.</w:t>
      </w:r>
    </w:p>
    <w:p w:rsidR="00131395" w:rsidRDefault="00131395" w:rsidP="007F3D8E">
      <w:pPr>
        <w:spacing w:after="120"/>
        <w:ind w:firstLine="567"/>
        <w:jc w:val="both"/>
      </w:pPr>
      <w:r>
        <w:t>2.</w:t>
      </w:r>
      <w:r w:rsidR="00210BDE">
        <w:t xml:space="preserve"> </w:t>
      </w:r>
      <w:r>
        <w:t>W skład Komisji Rekrutacyjnej wchodz</w:t>
      </w:r>
      <w:r w:rsidR="00210BDE">
        <w:t>ą</w:t>
      </w:r>
      <w:r w:rsidR="004958D5">
        <w:t xml:space="preserve"> pracownicy PZEA.</w:t>
      </w:r>
    </w:p>
    <w:p w:rsidR="00131395" w:rsidRDefault="00131395" w:rsidP="007F3D8E">
      <w:pPr>
        <w:spacing w:after="120"/>
        <w:ind w:firstLine="567"/>
        <w:jc w:val="both"/>
      </w:pPr>
      <w:r>
        <w:t>3.</w:t>
      </w:r>
      <w:r w:rsidR="00210BDE">
        <w:t xml:space="preserve"> </w:t>
      </w:r>
      <w:r>
        <w:t>Komisja pracuje w składzie co najmniej 3-osobowyym</w:t>
      </w:r>
      <w:r w:rsidR="00210BDE">
        <w:t>.</w:t>
      </w:r>
    </w:p>
    <w:p w:rsidR="001F0448" w:rsidRDefault="00131395" w:rsidP="007F3D8E">
      <w:pPr>
        <w:spacing w:after="120"/>
        <w:ind w:firstLine="567"/>
        <w:jc w:val="both"/>
      </w:pPr>
      <w:r>
        <w:t>4.</w:t>
      </w:r>
      <w:r w:rsidR="00210BDE">
        <w:t xml:space="preserve"> </w:t>
      </w:r>
      <w:r w:rsidR="001F0448">
        <w:t xml:space="preserve">Członkowie </w:t>
      </w:r>
      <w:r w:rsidR="00100C61">
        <w:t>K</w:t>
      </w:r>
      <w:r w:rsidR="001F0448">
        <w:t>omisji są zobowiązani do obiektywnej i rzetelnej oceny każdego kandydata.</w:t>
      </w:r>
    </w:p>
    <w:p w:rsidR="00131395" w:rsidRDefault="001F0448" w:rsidP="007F3D8E">
      <w:pPr>
        <w:spacing w:after="120"/>
        <w:ind w:firstLine="567"/>
        <w:jc w:val="both"/>
      </w:pPr>
      <w:r>
        <w:t xml:space="preserve">5. </w:t>
      </w:r>
      <w:r w:rsidR="00131395">
        <w:t>W pracach Komisji nie może uczestniczyć osoba, która jest małżonkiem lub krewnym albo powinowatym do drugiego stopnia włącznie osoby, której dotyczy postępowanie konkursowe albo pozostaje wobec niej w takim stosunku prawnym lub faktycznym, że może to</w:t>
      </w:r>
      <w:r>
        <w:t> </w:t>
      </w:r>
      <w:r w:rsidR="00131395">
        <w:t>budzić uzasadnione wątpliwości co do jej bezstronności.</w:t>
      </w:r>
    </w:p>
    <w:p w:rsidR="001F0448" w:rsidRDefault="001F0448" w:rsidP="007F3D8E">
      <w:pPr>
        <w:spacing w:after="120"/>
        <w:ind w:firstLine="567"/>
        <w:jc w:val="both"/>
      </w:pPr>
      <w:r>
        <w:t xml:space="preserve">6. Członkowie </w:t>
      </w:r>
      <w:r w:rsidR="00100C61">
        <w:t>K</w:t>
      </w:r>
      <w:r>
        <w:t xml:space="preserve">omisji składają oświadczenie na okoliczność, o której mowa w ust. 5. Wzór oświadczenia stanowi </w:t>
      </w:r>
      <w:r w:rsidRPr="003D71C3">
        <w:t xml:space="preserve">załącznik </w:t>
      </w:r>
      <w:r w:rsidR="004D5013" w:rsidRPr="003D71C3">
        <w:t>n</w:t>
      </w:r>
      <w:r w:rsidRPr="003D71C3">
        <w:t>r 3 regulaminu</w:t>
      </w:r>
      <w:r>
        <w:t>.</w:t>
      </w:r>
    </w:p>
    <w:p w:rsidR="00131395" w:rsidRDefault="00131395" w:rsidP="007F3D8E">
      <w:pPr>
        <w:spacing w:after="120"/>
        <w:ind w:firstLine="567"/>
        <w:jc w:val="both"/>
      </w:pPr>
      <w:r>
        <w:t>5.</w:t>
      </w:r>
      <w:r w:rsidR="00210BDE">
        <w:t xml:space="preserve"> </w:t>
      </w:r>
      <w:r>
        <w:t>Komisja działa do czasu zakończenia procedury naboru na wolne stanowisko</w:t>
      </w:r>
      <w:r w:rsidR="00210BDE">
        <w:t xml:space="preserve"> urzędnicze</w:t>
      </w:r>
      <w:r>
        <w:t>.</w:t>
      </w:r>
    </w:p>
    <w:p w:rsidR="00226B7C" w:rsidRDefault="00131395" w:rsidP="007F3D8E">
      <w:pPr>
        <w:spacing w:after="120"/>
        <w:ind w:firstLine="567"/>
        <w:jc w:val="both"/>
      </w:pPr>
      <w:bookmarkStart w:id="10" w:name="_Hlk499039533"/>
      <w:r>
        <w:t xml:space="preserve">§ </w:t>
      </w:r>
      <w:r w:rsidR="00210BDE">
        <w:t xml:space="preserve">9. </w:t>
      </w:r>
      <w:bookmarkEnd w:id="10"/>
      <w:r>
        <w:t xml:space="preserve">1. </w:t>
      </w:r>
      <w:bookmarkStart w:id="11" w:name="_Hlk498434082"/>
      <w:r>
        <w:t>Ogłoszenie o wolnym stanowisku urzędniczym</w:t>
      </w:r>
      <w:r w:rsidR="00210BDE">
        <w:t xml:space="preserve">, </w:t>
      </w:r>
      <w:r>
        <w:t xml:space="preserve">w tym kierowniczym stanowisku urzędniczym oraz o naborze kandydatów na to stanowisko </w:t>
      </w:r>
      <w:bookmarkEnd w:id="11"/>
      <w:r>
        <w:t>umieszcza się</w:t>
      </w:r>
      <w:r w:rsidR="00810F20">
        <w:t xml:space="preserve"> </w:t>
      </w:r>
      <w:r w:rsidR="00BF10DF">
        <w:t xml:space="preserve">w </w:t>
      </w:r>
      <w:r w:rsidR="00B4492A">
        <w:t>Biuletynie Informacji Publicznej PZEA oraz na tablicy ogłoszeń PZEA</w:t>
      </w:r>
      <w:r w:rsidR="00BF10DF">
        <w:t>.</w:t>
      </w:r>
    </w:p>
    <w:p w:rsidR="00131395" w:rsidRDefault="00131395" w:rsidP="007F3D8E">
      <w:pPr>
        <w:spacing w:after="120"/>
        <w:ind w:firstLine="567"/>
        <w:jc w:val="both"/>
      </w:pPr>
      <w:r>
        <w:t xml:space="preserve">2. </w:t>
      </w:r>
      <w:r w:rsidR="00A35335" w:rsidRPr="00A35335">
        <w:t>Ogłoszenie</w:t>
      </w:r>
      <w:r w:rsidR="00E43A8A">
        <w:t>, o którym mowa w ust. 1,</w:t>
      </w:r>
      <w:r w:rsidR="00C13B80">
        <w:t xml:space="preserve"> można dodatkowo </w:t>
      </w:r>
      <w:r w:rsidR="00E43A8A">
        <w:t>u</w:t>
      </w:r>
      <w:r w:rsidR="00C13B80">
        <w:t>mieścić w</w:t>
      </w:r>
      <w:r w:rsidR="0008788E">
        <w:t> </w:t>
      </w:r>
      <w:r w:rsidR="00C13B80">
        <w:t>innych miejscach.</w:t>
      </w:r>
    </w:p>
    <w:p w:rsidR="00131395" w:rsidRDefault="00131395" w:rsidP="007F3D8E">
      <w:pPr>
        <w:spacing w:after="120"/>
        <w:ind w:firstLine="567"/>
        <w:jc w:val="both"/>
      </w:pPr>
      <w:r>
        <w:t xml:space="preserve">3. </w:t>
      </w:r>
      <w:r w:rsidR="000D3E46">
        <w:t>Treść ogłoszenia, o którym mowa w ust. 1</w:t>
      </w:r>
      <w:r w:rsidR="009513D3">
        <w:t>, w</w:t>
      </w:r>
      <w:r w:rsidR="00B4492A">
        <w:t>ynika z ustawy.</w:t>
      </w:r>
      <w:r w:rsidR="00A1017D">
        <w:t xml:space="preserve"> Wzór ogłoszenia o naborze stanowi </w:t>
      </w:r>
      <w:r w:rsidR="00A1017D" w:rsidRPr="00532AC3">
        <w:t>załącznik nr 4 do </w:t>
      </w:r>
      <w:r w:rsidR="00A1017D">
        <w:t>Regulaminu</w:t>
      </w:r>
    </w:p>
    <w:p w:rsidR="00D63EBC" w:rsidRDefault="00131395" w:rsidP="007F3D8E">
      <w:pPr>
        <w:spacing w:after="120"/>
        <w:ind w:firstLine="567"/>
        <w:jc w:val="both"/>
      </w:pPr>
      <w:r>
        <w:t xml:space="preserve">§ </w:t>
      </w:r>
      <w:r w:rsidR="00226C25">
        <w:t xml:space="preserve">10. </w:t>
      </w:r>
      <w:r>
        <w:t>1.</w:t>
      </w:r>
      <w:r>
        <w:tab/>
      </w:r>
      <w:r w:rsidR="00F25AEF">
        <w:t>Przyjmowanie dokumentów aplikacyjnych od kandydatów zainteresowanych pracą na wolnym stanowisku</w:t>
      </w:r>
      <w:r w:rsidR="00081011">
        <w:t xml:space="preserve"> następuje po </w:t>
      </w:r>
      <w:r>
        <w:t>ogłoszeniu</w:t>
      </w:r>
      <w:r w:rsidR="00081011">
        <w:t xml:space="preserve">, o którym mowa w </w:t>
      </w:r>
      <w:r w:rsidR="00081011" w:rsidRPr="00081011">
        <w:t>§ 9</w:t>
      </w:r>
      <w:r w:rsidR="0083133A">
        <w:t>.</w:t>
      </w:r>
      <w:r w:rsidR="00081011" w:rsidRPr="00081011">
        <w:t xml:space="preserve"> </w:t>
      </w:r>
    </w:p>
    <w:p w:rsidR="00B431F1" w:rsidRDefault="006149DD" w:rsidP="007F3D8E">
      <w:pPr>
        <w:spacing w:after="120"/>
        <w:ind w:firstLine="567"/>
        <w:jc w:val="both"/>
      </w:pPr>
      <w:r>
        <w:t xml:space="preserve">2. </w:t>
      </w:r>
      <w:r w:rsidR="0083133A">
        <w:t xml:space="preserve">Kandydaci składają dokumenty aplikacyjne w formie papierowej w siedzibie PZEA, tylko </w:t>
      </w:r>
      <w:r w:rsidR="00B431F1">
        <w:t>w</w:t>
      </w:r>
      <w:r w:rsidR="000D27DB">
        <w:t> </w:t>
      </w:r>
      <w:r w:rsidR="00B431F1">
        <w:t>terminach</w:t>
      </w:r>
      <w:r w:rsidR="0083133A">
        <w:t xml:space="preserve"> </w:t>
      </w:r>
      <w:r w:rsidR="00B431F1">
        <w:t>wskazanych w ogłoszeni</w:t>
      </w:r>
      <w:r w:rsidR="0083133A">
        <w:t>ach</w:t>
      </w:r>
      <w:r w:rsidR="00B431F1">
        <w:t xml:space="preserve"> o naborze.</w:t>
      </w:r>
    </w:p>
    <w:p w:rsidR="00131395" w:rsidRDefault="006149DD" w:rsidP="007F3D8E">
      <w:pPr>
        <w:spacing w:after="120"/>
        <w:ind w:firstLine="567"/>
        <w:jc w:val="both"/>
      </w:pPr>
      <w:r>
        <w:t>3</w:t>
      </w:r>
      <w:r w:rsidR="00131395">
        <w:t>.</w:t>
      </w:r>
      <w:r w:rsidR="00F84995">
        <w:t xml:space="preserve"> </w:t>
      </w:r>
      <w:r w:rsidR="00131395">
        <w:t>Na dokumenty aplikacyjne składają się:</w:t>
      </w:r>
    </w:p>
    <w:p w:rsidR="00131395" w:rsidRDefault="00F84995" w:rsidP="007F3D8E">
      <w:pPr>
        <w:spacing w:after="120"/>
        <w:jc w:val="both"/>
      </w:pPr>
      <w:r>
        <w:lastRenderedPageBreak/>
        <w:t>1) list motywacyjny;</w:t>
      </w:r>
    </w:p>
    <w:p w:rsidR="00131395" w:rsidRDefault="00131395" w:rsidP="007F3D8E">
      <w:pPr>
        <w:spacing w:after="120"/>
        <w:jc w:val="both"/>
      </w:pPr>
      <w:r>
        <w:t>2) CV z dokładnym o</w:t>
      </w:r>
      <w:r w:rsidR="00F84995">
        <w:t>pisem przebiegu pracy zawodowej;</w:t>
      </w:r>
    </w:p>
    <w:p w:rsidR="000D27DB" w:rsidRDefault="00D63EBC" w:rsidP="007F3D8E">
      <w:pPr>
        <w:spacing w:after="120"/>
        <w:jc w:val="both"/>
      </w:pPr>
      <w:r>
        <w:t>3</w:t>
      </w:r>
      <w:r w:rsidR="00131395">
        <w:t xml:space="preserve">) </w:t>
      </w:r>
      <w:bookmarkStart w:id="12" w:name="_Hlk499040238"/>
      <w:r w:rsidR="00F84995">
        <w:t>poświadczon</w:t>
      </w:r>
      <w:r w:rsidR="000D27DB">
        <w:t>y</w:t>
      </w:r>
      <w:r w:rsidR="00F84995">
        <w:t xml:space="preserve"> przez kandydata za zgodność z oryginałem</w:t>
      </w:r>
      <w:r w:rsidR="000D27DB">
        <w:t xml:space="preserve"> dokument potwierdzający obywatelstwo; </w:t>
      </w:r>
      <w:r>
        <w:t xml:space="preserve"> </w:t>
      </w:r>
    </w:p>
    <w:p w:rsidR="00131395" w:rsidRDefault="000D27DB" w:rsidP="007F3D8E">
      <w:pPr>
        <w:spacing w:after="120"/>
        <w:jc w:val="both"/>
      </w:pPr>
      <w:r>
        <w:t xml:space="preserve">4) </w:t>
      </w:r>
      <w:r w:rsidRPr="000D27DB">
        <w:t xml:space="preserve">poświadczone przez kandydata za zgodność z oryginałem </w:t>
      </w:r>
      <w:r w:rsidR="00131395">
        <w:t>kserokopie dokumentów potwierdzając</w:t>
      </w:r>
      <w:r w:rsidR="008F27DA">
        <w:t>ych</w:t>
      </w:r>
      <w:r w:rsidR="00131395">
        <w:t xml:space="preserve"> </w:t>
      </w:r>
      <w:bookmarkEnd w:id="12"/>
      <w:r w:rsidR="00131395">
        <w:t>wykształcenie i kwalifikacje zawodowe</w:t>
      </w:r>
      <w:r w:rsidR="00D63EBC">
        <w:t>;</w:t>
      </w:r>
      <w:r w:rsidR="00131395">
        <w:t xml:space="preserve"> </w:t>
      </w:r>
    </w:p>
    <w:p w:rsidR="000D27DB" w:rsidRDefault="000D27DB" w:rsidP="007F3D8E">
      <w:pPr>
        <w:spacing w:after="120"/>
        <w:jc w:val="both"/>
      </w:pPr>
      <w:r>
        <w:t xml:space="preserve">4) </w:t>
      </w:r>
      <w:bookmarkStart w:id="13" w:name="_Hlk499040365"/>
      <w:r w:rsidRPr="000D27DB">
        <w:t xml:space="preserve">poświadczone przez kandydata za zgodność z oryginałem </w:t>
      </w:r>
      <w:bookmarkEnd w:id="13"/>
      <w:r w:rsidRPr="000D27DB">
        <w:t>kserokopie dokumentów potwierdzających</w:t>
      </w:r>
      <w:r>
        <w:t xml:space="preserve"> staż pracy zawodowej;</w:t>
      </w:r>
    </w:p>
    <w:p w:rsidR="000D27DB" w:rsidRDefault="000D27DB" w:rsidP="007F3D8E">
      <w:pPr>
        <w:spacing w:after="120"/>
        <w:jc w:val="both"/>
      </w:pPr>
      <w:r>
        <w:t>5</w:t>
      </w:r>
      <w:r w:rsidR="00131395">
        <w:t xml:space="preserve">) </w:t>
      </w:r>
      <w:bookmarkStart w:id="14" w:name="_Hlk499040479"/>
      <w:r w:rsidR="00131395">
        <w:t xml:space="preserve">oświadczenie kandydata o </w:t>
      </w:r>
      <w:bookmarkEnd w:id="14"/>
      <w:r>
        <w:t>posiadaniu pełnej zdolności do czynności prawnych oraz korzystaniu z pełni praw publicznych;</w:t>
      </w:r>
    </w:p>
    <w:p w:rsidR="00131395" w:rsidRDefault="000D27DB" w:rsidP="007F3D8E">
      <w:pPr>
        <w:spacing w:after="120"/>
        <w:jc w:val="both"/>
      </w:pPr>
      <w:r>
        <w:t xml:space="preserve">6) </w:t>
      </w:r>
      <w:r w:rsidRPr="000D27DB">
        <w:t xml:space="preserve">oświadczenie kandydata o </w:t>
      </w:r>
      <w:r w:rsidR="00131395">
        <w:t>braku skazania prawomocnym wyrokiem sądu za umyślne przestępstwo ścigane z oskarżenia publicznego lub umyślne przestępstwo skarbowe</w:t>
      </w:r>
      <w:r>
        <w:t>;</w:t>
      </w:r>
    </w:p>
    <w:p w:rsidR="00131395" w:rsidRDefault="000D27DB" w:rsidP="007F3D8E">
      <w:pPr>
        <w:spacing w:after="120"/>
        <w:jc w:val="both"/>
      </w:pPr>
      <w:r>
        <w:t>7</w:t>
      </w:r>
      <w:r w:rsidR="00131395">
        <w:t xml:space="preserve">) oświadczenie kandydata, </w:t>
      </w:r>
      <w:r w:rsidR="00713FC2">
        <w:t>ż</w:t>
      </w:r>
      <w:r w:rsidR="00131395">
        <w:t>e w przypadku wyboru jego oferty</w:t>
      </w:r>
      <w:r w:rsidR="00713FC2">
        <w:t>,</w:t>
      </w:r>
      <w:r w:rsidR="00131395">
        <w:t xml:space="preserve"> zobowiązuje się nie</w:t>
      </w:r>
      <w:r w:rsidR="00713FC2">
        <w:t> </w:t>
      </w:r>
      <w:r w:rsidR="00131395">
        <w:t xml:space="preserve">wykonywać zajęć pozostających w sprzeczności lub w związanych z zajęciami, które </w:t>
      </w:r>
      <w:r w:rsidR="00713FC2">
        <w:t xml:space="preserve">będzie wykonywać </w:t>
      </w:r>
      <w:r w:rsidR="00131395">
        <w:t>w ramach obowiązków służbowych, wywołujących uzasadnione podejrzenie o stronniczość lub interesowność oraz zajęć sprzecznych z obowiązkami wynikającymi z ustawy</w:t>
      </w:r>
      <w:r>
        <w:t>;</w:t>
      </w:r>
    </w:p>
    <w:p w:rsidR="00131395" w:rsidRDefault="000D27DB" w:rsidP="007F3D8E">
      <w:pPr>
        <w:spacing w:after="120"/>
        <w:jc w:val="both"/>
      </w:pPr>
      <w:r>
        <w:t>8</w:t>
      </w:r>
      <w:r w:rsidR="00131395">
        <w:t xml:space="preserve">) inne dokumenty </w:t>
      </w:r>
      <w:r>
        <w:t>p</w:t>
      </w:r>
      <w:r w:rsidR="00131395">
        <w:t>o</w:t>
      </w:r>
      <w:r>
        <w:t>twierdzające</w:t>
      </w:r>
      <w:r w:rsidR="00131395">
        <w:t xml:space="preserve"> posiadan</w:t>
      </w:r>
      <w:r>
        <w:t>ie przydatnych</w:t>
      </w:r>
      <w:r w:rsidR="009B509A">
        <w:t xml:space="preserve"> </w:t>
      </w:r>
      <w:r w:rsidR="00131395">
        <w:t>umiejętności</w:t>
      </w:r>
      <w:r w:rsidR="00F2018D">
        <w:t>.</w:t>
      </w:r>
    </w:p>
    <w:p w:rsidR="00F2018D" w:rsidRDefault="00F2018D" w:rsidP="007F3D8E">
      <w:pPr>
        <w:spacing w:after="240"/>
        <w:ind w:firstLine="567"/>
        <w:jc w:val="both"/>
      </w:pPr>
      <w:r>
        <w:t>4. K</w:t>
      </w:r>
      <w:r w:rsidR="004958D5">
        <w:t xml:space="preserve">andydat, który zamierza skorzystać z pierwszeństwa w zatrudnieniu na wolnym stanowisku </w:t>
      </w:r>
      <w:r>
        <w:t xml:space="preserve">urzędniczym, </w:t>
      </w:r>
      <w:r w:rsidR="00F47DB1">
        <w:t xml:space="preserve">o którym mowa w art. 13a ustawy, </w:t>
      </w:r>
      <w:r>
        <w:t>jest zobowiązany do złożenia wraz z dokumentami</w:t>
      </w:r>
      <w:r w:rsidR="00906FBC">
        <w:t xml:space="preserve"> -</w:t>
      </w:r>
      <w:r>
        <w:t xml:space="preserve"> kopii dokumentu potwierdzającego niepełnosprawność.</w:t>
      </w:r>
    </w:p>
    <w:p w:rsidR="00966409" w:rsidRPr="00D45BA8" w:rsidRDefault="00966409" w:rsidP="007F3D8E">
      <w:pPr>
        <w:spacing w:after="120"/>
        <w:jc w:val="center"/>
        <w:rPr>
          <w:b/>
        </w:rPr>
      </w:pPr>
      <w:r w:rsidRPr="00D45BA8">
        <w:rPr>
          <w:b/>
        </w:rPr>
        <w:t xml:space="preserve">Rozdział </w:t>
      </w:r>
      <w:r w:rsidR="00CD46CE">
        <w:rPr>
          <w:b/>
        </w:rPr>
        <w:t>4</w:t>
      </w:r>
    </w:p>
    <w:p w:rsidR="00966409" w:rsidRPr="00D45BA8" w:rsidRDefault="00966409" w:rsidP="007F3D8E">
      <w:pPr>
        <w:spacing w:after="240"/>
        <w:jc w:val="center"/>
        <w:rPr>
          <w:b/>
        </w:rPr>
      </w:pPr>
      <w:r w:rsidRPr="00D45BA8">
        <w:rPr>
          <w:b/>
        </w:rPr>
        <w:t>Procedura naboru</w:t>
      </w:r>
    </w:p>
    <w:p w:rsidR="00131395" w:rsidRPr="00D45BA8" w:rsidRDefault="00131395" w:rsidP="00587D8D">
      <w:pPr>
        <w:spacing w:after="120"/>
        <w:ind w:firstLine="567"/>
        <w:jc w:val="both"/>
      </w:pPr>
      <w:r>
        <w:t xml:space="preserve">§ </w:t>
      </w:r>
      <w:r w:rsidR="00D224D3">
        <w:t>11.</w:t>
      </w:r>
      <w:r w:rsidR="003B2E44">
        <w:t>Nabór</w:t>
      </w:r>
      <w:r>
        <w:t xml:space="preserve"> na </w:t>
      </w:r>
      <w:r w:rsidR="00D45BA8">
        <w:t xml:space="preserve">wolne </w:t>
      </w:r>
      <w:r>
        <w:t>stanowisko przeprowadza się w etapach</w:t>
      </w:r>
      <w:r w:rsidR="003B2E44">
        <w:t>:</w:t>
      </w:r>
    </w:p>
    <w:p w:rsidR="00131395" w:rsidRDefault="00131395" w:rsidP="00587D8D">
      <w:pPr>
        <w:spacing w:after="120"/>
        <w:jc w:val="both"/>
      </w:pPr>
      <w:r>
        <w:t>1) w pierwszym etapie konkursu</w:t>
      </w:r>
      <w:r w:rsidR="009B2C3E">
        <w:t>,</w:t>
      </w:r>
      <w:r>
        <w:t xml:space="preserve"> Komisja dokonuje analizy dokumentów aplikacyjnych pod</w:t>
      </w:r>
      <w:r w:rsidR="00D45BA8">
        <w:t> </w:t>
      </w:r>
      <w:r>
        <w:t>względem formalnym oraz ustala listę kandydatów dopuszczonych do</w:t>
      </w:r>
      <w:r w:rsidR="0019370A">
        <w:t> </w:t>
      </w:r>
      <w:r>
        <w:t>drugiego etapu konkursu</w:t>
      </w:r>
      <w:r w:rsidR="00081BAD">
        <w:t>;</w:t>
      </w:r>
    </w:p>
    <w:p w:rsidR="00587D8D" w:rsidRDefault="00131395" w:rsidP="00587D8D">
      <w:pPr>
        <w:spacing w:after="120"/>
        <w:jc w:val="both"/>
      </w:pPr>
      <w:r>
        <w:t xml:space="preserve">2) w ramach drugiego etapu </w:t>
      </w:r>
      <w:r w:rsidR="003B2E44">
        <w:t>dokonuje się</w:t>
      </w:r>
      <w:r>
        <w:t>:</w:t>
      </w:r>
    </w:p>
    <w:p w:rsidR="00131395" w:rsidRDefault="00587D8D" w:rsidP="00587D8D">
      <w:pPr>
        <w:spacing w:after="120"/>
        <w:jc w:val="both"/>
      </w:pPr>
      <w:r>
        <w:t xml:space="preserve">     </w:t>
      </w:r>
      <w:r w:rsidR="00131395">
        <w:t>a)</w:t>
      </w:r>
      <w:r>
        <w:t xml:space="preserve">  </w:t>
      </w:r>
      <w:r w:rsidR="00131395">
        <w:t>oceny merytorycznej złożonych dokumentów aplikacyjnych,</w:t>
      </w:r>
    </w:p>
    <w:p w:rsidR="00131395" w:rsidRDefault="00587D8D" w:rsidP="00587D8D">
      <w:pPr>
        <w:spacing w:after="120"/>
        <w:jc w:val="both"/>
      </w:pPr>
      <w:r>
        <w:t xml:space="preserve">     </w:t>
      </w:r>
      <w:r w:rsidR="00131395">
        <w:t>b)</w:t>
      </w:r>
      <w:r w:rsidR="00FA2054">
        <w:t xml:space="preserve"> p</w:t>
      </w:r>
      <w:r w:rsidR="00FA2054" w:rsidRPr="00FA2054">
        <w:t xml:space="preserve">rzeprowadzenie testu kwalifikacyjnego - w przypadku konkursu na stanowisko pracy wymagające zatrudnienia specjalisty o szczególnych kwalifikacjach lub gdy liczba ofert spełniających wymogi formalne jest większa niż </w:t>
      </w:r>
      <w:r w:rsidR="00FA133D">
        <w:t>trzy</w:t>
      </w:r>
      <w:r w:rsidR="006A6525">
        <w:t>. J</w:t>
      </w:r>
      <w:r w:rsidR="006A6525" w:rsidRPr="006A6525">
        <w:t>ednakże</w:t>
      </w:r>
      <w:r w:rsidR="00FA133D">
        <w:t>, jeżeli</w:t>
      </w:r>
      <w:r w:rsidR="006A6525" w:rsidRPr="006A6525">
        <w:t xml:space="preserve"> ostatecznie liczba osób, które stawiły się na test kwalifikacyjny nie przekracza trzech, </w:t>
      </w:r>
      <w:r w:rsidR="00FA133D">
        <w:t>K</w:t>
      </w:r>
      <w:r w:rsidR="006A6525" w:rsidRPr="006A6525">
        <w:t>omisja może podjąć decyzję o</w:t>
      </w:r>
      <w:r w:rsidR="00FA133D">
        <w:t> </w:t>
      </w:r>
      <w:r w:rsidR="006A6525" w:rsidRPr="006A6525">
        <w:t>nieprzeprowadzeniu testu kwalifikacyjnego i n</w:t>
      </w:r>
      <w:r w:rsidR="00FA133D">
        <w:t>iezwłocznym</w:t>
      </w:r>
      <w:r w:rsidR="006A6525" w:rsidRPr="006A6525">
        <w:t xml:space="preserve"> przejściu do rozmów kwalifikacyjnych</w:t>
      </w:r>
      <w:r w:rsidR="00131395">
        <w:t>,</w:t>
      </w:r>
    </w:p>
    <w:p w:rsidR="00131395" w:rsidRDefault="00131395" w:rsidP="00587D8D">
      <w:pPr>
        <w:spacing w:after="120"/>
        <w:ind w:firstLine="426"/>
        <w:jc w:val="both"/>
      </w:pPr>
      <w:r>
        <w:t xml:space="preserve">c) </w:t>
      </w:r>
      <w:r w:rsidR="003B2E44">
        <w:t xml:space="preserve">przeprowadzenie </w:t>
      </w:r>
      <w:r>
        <w:t>rozmowy kwalifikacyjnej.</w:t>
      </w:r>
    </w:p>
    <w:p w:rsidR="00131395" w:rsidRDefault="00131395" w:rsidP="00F34311">
      <w:pPr>
        <w:spacing w:after="120"/>
        <w:ind w:firstLine="567"/>
        <w:jc w:val="both"/>
      </w:pPr>
      <w:r>
        <w:t xml:space="preserve">§ </w:t>
      </w:r>
      <w:r w:rsidR="00844129">
        <w:t xml:space="preserve">12. </w:t>
      </w:r>
      <w:r w:rsidR="00D45BA8">
        <w:t>1</w:t>
      </w:r>
      <w:r>
        <w:t>.</w:t>
      </w:r>
      <w:r>
        <w:tab/>
      </w:r>
      <w:r w:rsidR="004D2BFE">
        <w:t>A</w:t>
      </w:r>
      <w:r>
        <w:t xml:space="preserve">naliza dokumentów polega na zapoznaniu się przez </w:t>
      </w:r>
      <w:r w:rsidR="004D2BFE">
        <w:t>K</w:t>
      </w:r>
      <w:r>
        <w:t>omisję z aplikacjami nadesłanymi przez kandydatów.</w:t>
      </w:r>
    </w:p>
    <w:p w:rsidR="00131395" w:rsidRDefault="00D45BA8" w:rsidP="00F34311">
      <w:pPr>
        <w:spacing w:after="120"/>
        <w:ind w:firstLine="567"/>
        <w:jc w:val="both"/>
      </w:pPr>
      <w:r>
        <w:t>2</w:t>
      </w:r>
      <w:r w:rsidR="00131395">
        <w:t>.</w:t>
      </w:r>
      <w:r w:rsidR="004D2BFE">
        <w:t xml:space="preserve"> </w:t>
      </w:r>
      <w:r w:rsidR="00131395">
        <w:t>Celem analizy jest porównanie danych zawartych w aplikacji z wymaganiami formalnymi określonymi w ogłoszeniu</w:t>
      </w:r>
      <w:r w:rsidR="004D2BFE">
        <w:t xml:space="preserve"> o naborze</w:t>
      </w:r>
      <w:r w:rsidR="00131395">
        <w:t>.</w:t>
      </w:r>
    </w:p>
    <w:p w:rsidR="00131395" w:rsidRDefault="00D45BA8" w:rsidP="00F34311">
      <w:pPr>
        <w:spacing w:after="120"/>
        <w:ind w:firstLine="567"/>
        <w:jc w:val="both"/>
      </w:pPr>
      <w:r w:rsidRPr="00E6395F">
        <w:t>3</w:t>
      </w:r>
      <w:r w:rsidR="00131395" w:rsidRPr="00E6395F">
        <w:t>.</w:t>
      </w:r>
      <w:r w:rsidR="004D2BFE" w:rsidRPr="00E6395F">
        <w:t xml:space="preserve"> </w:t>
      </w:r>
      <w:r w:rsidR="00131395" w:rsidRPr="00E6395F">
        <w:t xml:space="preserve">Wynikiem analizy dokumentów jest wstępne określenie możliwości zatrudnienia kandydata do pracy </w:t>
      </w:r>
      <w:bookmarkStart w:id="15" w:name="_Hlk499209258"/>
      <w:r w:rsidR="00131395" w:rsidRPr="00E6395F">
        <w:t>na wolnym stanowisku</w:t>
      </w:r>
      <w:bookmarkEnd w:id="15"/>
      <w:r w:rsidR="00131395" w:rsidRPr="00E6395F">
        <w:t>.</w:t>
      </w:r>
    </w:p>
    <w:p w:rsidR="00E6395F" w:rsidRDefault="00E6395F" w:rsidP="00F34311">
      <w:pPr>
        <w:spacing w:after="120"/>
        <w:ind w:firstLine="567"/>
        <w:jc w:val="both"/>
      </w:pPr>
      <w:r>
        <w:lastRenderedPageBreak/>
        <w:t>4. Brak</w:t>
      </w:r>
      <w:r w:rsidR="0005681A">
        <w:t xml:space="preserve"> spełnienia wymogów formalnych, określonych w ogłoszeniu o naborze skutkuje nie zakwalifikowaniem kandydata do drugiego etapu naboru.</w:t>
      </w:r>
    </w:p>
    <w:p w:rsidR="000859FC" w:rsidRDefault="007B2AAE" w:rsidP="00F34311">
      <w:pPr>
        <w:spacing w:after="120"/>
        <w:ind w:firstLine="567"/>
        <w:jc w:val="both"/>
      </w:pPr>
      <w:r>
        <w:t xml:space="preserve">5. </w:t>
      </w:r>
      <w:r w:rsidRPr="007B2AAE">
        <w:t>Weryfikacja złożonych ofert pod kątem wymagań formalnych, określonych w</w:t>
      </w:r>
      <w:r>
        <w:t> </w:t>
      </w:r>
      <w:r w:rsidRPr="007B2AAE">
        <w:t>ogłoszeniu o naborze</w:t>
      </w:r>
      <w:r w:rsidR="00D17AF8">
        <w:t>,</w:t>
      </w:r>
      <w:r>
        <w:t xml:space="preserve"> dokonywana jest w systemie </w:t>
      </w:r>
      <w:r w:rsidR="003A35B5">
        <w:t>„</w:t>
      </w:r>
      <w:r>
        <w:t>zero – jedynkowym</w:t>
      </w:r>
      <w:r w:rsidR="003A35B5">
        <w:t>”</w:t>
      </w:r>
      <w:r>
        <w:t xml:space="preserve"> i dokumentowana na </w:t>
      </w:r>
      <w:bookmarkStart w:id="16" w:name="_Hlk499452167"/>
      <w:r w:rsidR="00D17AF8">
        <w:t>A</w:t>
      </w:r>
      <w:r>
        <w:t>rkuszu weryfikacyjnym</w:t>
      </w:r>
      <w:bookmarkEnd w:id="16"/>
      <w:r>
        <w:t xml:space="preserve">, którego wzór określa załącznik </w:t>
      </w:r>
      <w:r w:rsidRPr="003A35B5">
        <w:t xml:space="preserve">nr </w:t>
      </w:r>
      <w:r w:rsidR="00E1600B" w:rsidRPr="003A35B5">
        <w:t>5</w:t>
      </w:r>
      <w:r w:rsidRPr="003A35B5">
        <w:t xml:space="preserve"> do </w:t>
      </w:r>
      <w:r w:rsidR="00081BAD">
        <w:t>R</w:t>
      </w:r>
      <w:r w:rsidRPr="003A35B5">
        <w:t>egulaminu</w:t>
      </w:r>
      <w:r>
        <w:t>. W arkuszu, w kolumnie przypisanej danej ofercie, przy każdym kryterium wpisuje się „spełnia” lub</w:t>
      </w:r>
      <w:r w:rsidR="00521B4A">
        <w:t> </w:t>
      </w:r>
      <w:r>
        <w:t>„nie</w:t>
      </w:r>
      <w:r w:rsidR="00521B4A">
        <w:t> </w:t>
      </w:r>
      <w:r>
        <w:t>spełnia”</w:t>
      </w:r>
      <w:r w:rsidR="00092031">
        <w:t>.</w:t>
      </w:r>
    </w:p>
    <w:p w:rsidR="007B2AAE" w:rsidRDefault="000859FC" w:rsidP="00F34311">
      <w:pPr>
        <w:spacing w:after="120"/>
        <w:ind w:firstLine="567"/>
        <w:jc w:val="both"/>
      </w:pPr>
      <w:r>
        <w:t xml:space="preserve">6.  Arkusz, o którym mowa w ust. 5, dołącza się do protokołu z przeprowadzonego naboru. </w:t>
      </w:r>
    </w:p>
    <w:p w:rsidR="00131395" w:rsidRDefault="00131395" w:rsidP="00F34311">
      <w:pPr>
        <w:spacing w:after="120"/>
        <w:ind w:firstLine="567"/>
        <w:jc w:val="both"/>
      </w:pPr>
      <w:r>
        <w:t xml:space="preserve">§ </w:t>
      </w:r>
      <w:r w:rsidR="004D2BFE">
        <w:t>13. 1</w:t>
      </w:r>
      <w:r>
        <w:t xml:space="preserve">. Oceny merytorycznej złożonych dokumentów dokonuje każdy członek Komisji przydzielając </w:t>
      </w:r>
      <w:r w:rsidR="000859FC">
        <w:t xml:space="preserve">każdemu </w:t>
      </w:r>
      <w:r>
        <w:t>kandydatowi punkty w skali od 1 – 10, przy czym najwyżej punktowani są kandydaci posiadający:</w:t>
      </w:r>
    </w:p>
    <w:p w:rsidR="00131395" w:rsidRDefault="00131395" w:rsidP="00F34311">
      <w:pPr>
        <w:spacing w:after="120"/>
        <w:ind w:firstLine="426"/>
        <w:jc w:val="both"/>
      </w:pPr>
      <w:r>
        <w:t>a) wykształcenie wyższe magisterskie (prawnicze, administracyjne lub specjalistyczne niezbędne na zajmowanym stanowisku),</w:t>
      </w:r>
    </w:p>
    <w:p w:rsidR="00131395" w:rsidRDefault="00131395" w:rsidP="00F34311">
      <w:pPr>
        <w:spacing w:after="120"/>
        <w:ind w:firstLine="567"/>
        <w:jc w:val="both"/>
      </w:pPr>
      <w:r>
        <w:t>b) szczególne kwalifikacje – przez wskazanie zakresu wiedzy ogólnej i specjalistyczne</w:t>
      </w:r>
      <w:r w:rsidR="00D45BA8">
        <w:t>j</w:t>
      </w:r>
      <w:r>
        <w:t>, wymagane uprawnienia</w:t>
      </w:r>
      <w:r w:rsidR="00D45BA8">
        <w:t>,</w:t>
      </w:r>
      <w:r>
        <w:t xml:space="preserve"> egzaminy zawodowe,</w:t>
      </w:r>
    </w:p>
    <w:p w:rsidR="00131395" w:rsidRDefault="00131395" w:rsidP="00F34311">
      <w:pPr>
        <w:spacing w:after="120"/>
        <w:ind w:firstLine="567"/>
        <w:jc w:val="both"/>
      </w:pPr>
      <w:r>
        <w:t>c) doświadczenie zawodowe.</w:t>
      </w:r>
    </w:p>
    <w:p w:rsidR="001E0C78" w:rsidRDefault="00131395" w:rsidP="00F34311">
      <w:pPr>
        <w:spacing w:after="120"/>
        <w:ind w:firstLine="709"/>
        <w:jc w:val="both"/>
      </w:pPr>
      <w:r>
        <w:t xml:space="preserve">2. </w:t>
      </w:r>
      <w:r w:rsidR="001E0C78" w:rsidRPr="001E0C78">
        <w:t xml:space="preserve">Ocena </w:t>
      </w:r>
      <w:r w:rsidR="001E0C78" w:rsidRPr="000859FC">
        <w:t>końcowa złożonych dokumentów pod kątem przydatności kandydata na</w:t>
      </w:r>
      <w:r w:rsidR="00E6395F" w:rsidRPr="000859FC">
        <w:t> </w:t>
      </w:r>
      <w:r w:rsidR="001E0C78" w:rsidRPr="000859FC">
        <w:t>stanowisku objętym naborem</w:t>
      </w:r>
      <w:r w:rsidR="00C61B12">
        <w:t>,</w:t>
      </w:r>
      <w:r w:rsidR="001E0C78" w:rsidRPr="000859FC">
        <w:t xml:space="preserve"> </w:t>
      </w:r>
      <w:r w:rsidR="001E0C78" w:rsidRPr="001E0C78">
        <w:t xml:space="preserve">stanowi średnią arytmetyczną punktów przyznanych kandydatowi przez poszczególnych członków </w:t>
      </w:r>
      <w:r w:rsidR="000859FC">
        <w:t>K</w:t>
      </w:r>
      <w:r w:rsidR="001E0C78" w:rsidRPr="001E0C78">
        <w:t>omisji.</w:t>
      </w:r>
    </w:p>
    <w:p w:rsidR="00131395" w:rsidRDefault="00131395" w:rsidP="00F34311">
      <w:pPr>
        <w:spacing w:after="120"/>
        <w:ind w:firstLine="567"/>
        <w:jc w:val="both"/>
      </w:pPr>
      <w:r>
        <w:t xml:space="preserve">§ </w:t>
      </w:r>
      <w:r w:rsidR="004D2BFE">
        <w:t xml:space="preserve">14. </w:t>
      </w:r>
      <w:r>
        <w:t>1.</w:t>
      </w:r>
      <w:r>
        <w:tab/>
      </w:r>
      <w:r w:rsidR="009723D2">
        <w:t xml:space="preserve">Jeżeli zachodzą przesłanki do przeprowadzenia testu </w:t>
      </w:r>
      <w:r>
        <w:t>kwalifikacyjn</w:t>
      </w:r>
      <w:r w:rsidR="009723D2">
        <w:t>ego, jego treść</w:t>
      </w:r>
      <w:r>
        <w:t xml:space="preserve"> opracowuje Komisja.</w:t>
      </w:r>
    </w:p>
    <w:p w:rsidR="00131395" w:rsidRDefault="00F138BD" w:rsidP="00F34311">
      <w:pPr>
        <w:spacing w:after="120"/>
        <w:ind w:firstLine="567"/>
        <w:jc w:val="both"/>
      </w:pPr>
      <w:r>
        <w:t>2</w:t>
      </w:r>
      <w:r w:rsidR="00131395">
        <w:t>.</w:t>
      </w:r>
      <w:r w:rsidR="00C17B4B">
        <w:t xml:space="preserve"> </w:t>
      </w:r>
      <w:r w:rsidR="00131395">
        <w:t>Sprawdz</w:t>
      </w:r>
      <w:r w:rsidR="009723D2">
        <w:t>enie rozwiązania testu</w:t>
      </w:r>
      <w:r w:rsidR="00131395">
        <w:t xml:space="preserve"> parafują wszyscy członkowie Komisji</w:t>
      </w:r>
      <w:r w:rsidR="00C17B4B">
        <w:t xml:space="preserve"> </w:t>
      </w:r>
      <w:r w:rsidR="00131395">
        <w:t>i dołączają do</w:t>
      </w:r>
      <w:r w:rsidR="009723D2">
        <w:t> </w:t>
      </w:r>
      <w:r w:rsidR="00131395">
        <w:t>dokumentów aplikacyjnych każdego z kandydatów.</w:t>
      </w:r>
    </w:p>
    <w:p w:rsidR="007F7D1D" w:rsidRDefault="00F138BD" w:rsidP="00F34311">
      <w:pPr>
        <w:spacing w:after="120"/>
        <w:ind w:firstLine="567"/>
        <w:jc w:val="both"/>
      </w:pPr>
      <w:r>
        <w:t>3</w:t>
      </w:r>
      <w:r w:rsidR="00131395">
        <w:t>.</w:t>
      </w:r>
      <w:r w:rsidR="00C17B4B">
        <w:t xml:space="preserve"> </w:t>
      </w:r>
      <w:r w:rsidR="007F7D1D">
        <w:t>Wynik testu każdego kandydata stanowi sumę punktów za każde pytanie.</w:t>
      </w:r>
    </w:p>
    <w:p w:rsidR="00131395" w:rsidRDefault="00131395" w:rsidP="00F34311">
      <w:pPr>
        <w:spacing w:after="120"/>
        <w:ind w:firstLine="567"/>
        <w:jc w:val="both"/>
      </w:pPr>
      <w:bookmarkStart w:id="17" w:name="_Hlk499203478"/>
      <w:r>
        <w:t xml:space="preserve">§ </w:t>
      </w:r>
      <w:r w:rsidR="00C17B4B">
        <w:t xml:space="preserve">15. </w:t>
      </w:r>
      <w:bookmarkEnd w:id="17"/>
      <w:r>
        <w:t>1. Celem rozmowy kwalifikacyjnej jest nawiązanie bezpośredniego kontaktu z</w:t>
      </w:r>
      <w:r w:rsidR="00C17B4B">
        <w:t> </w:t>
      </w:r>
      <w:r>
        <w:t>kandydatem i weryfikacja informacji zwartych w aplikacji oraz możliwość oceny:</w:t>
      </w:r>
    </w:p>
    <w:p w:rsidR="00131395" w:rsidRDefault="00131395" w:rsidP="00F34311">
      <w:pPr>
        <w:spacing w:after="120"/>
        <w:jc w:val="both"/>
      </w:pPr>
      <w:r>
        <w:t>a) predyspozycji i umiejętności kandydata gwarantujących prawidłowe wykonywanie powierzonych obowiązków,</w:t>
      </w:r>
    </w:p>
    <w:p w:rsidR="00131395" w:rsidRDefault="00131395" w:rsidP="00F34311">
      <w:pPr>
        <w:spacing w:after="120"/>
        <w:jc w:val="both"/>
      </w:pPr>
      <w:r>
        <w:t>b) posiadanej wiedzy na temat jednostki samorządu terytorialnego, w której ubiega się o</w:t>
      </w:r>
      <w:r w:rsidR="00C17B4B">
        <w:t> </w:t>
      </w:r>
      <w:r>
        <w:t>stanowisko,</w:t>
      </w:r>
    </w:p>
    <w:p w:rsidR="00131395" w:rsidRDefault="00131395" w:rsidP="00F34311">
      <w:pPr>
        <w:spacing w:after="120"/>
        <w:jc w:val="both"/>
      </w:pPr>
      <w:r>
        <w:t xml:space="preserve">c) obowiązków i zakresu odpowiedzialności </w:t>
      </w:r>
      <w:r w:rsidR="004C79A0">
        <w:t>n</w:t>
      </w:r>
      <w:r>
        <w:t>a stanowiskach zajmowanych poprzednio przez kandydata,</w:t>
      </w:r>
    </w:p>
    <w:p w:rsidR="00131395" w:rsidRDefault="00131395" w:rsidP="00F34311">
      <w:pPr>
        <w:spacing w:after="120"/>
        <w:jc w:val="both"/>
      </w:pPr>
      <w:r>
        <w:t>d) celów zawodowych kandydata.</w:t>
      </w:r>
    </w:p>
    <w:p w:rsidR="00131395" w:rsidRDefault="00131395" w:rsidP="004D03FF">
      <w:pPr>
        <w:spacing w:after="120"/>
        <w:ind w:firstLine="567"/>
        <w:jc w:val="both"/>
      </w:pPr>
      <w:r>
        <w:t xml:space="preserve">2. Każdy członek </w:t>
      </w:r>
      <w:r w:rsidR="00C17B4B">
        <w:t>K</w:t>
      </w:r>
      <w:r>
        <w:t xml:space="preserve">omisji </w:t>
      </w:r>
      <w:r w:rsidR="00C17B4B">
        <w:t>p</w:t>
      </w:r>
      <w:r>
        <w:t>odczas rozmowy przydziela kandydatowi punkty w skali od</w:t>
      </w:r>
      <w:r w:rsidR="000F7295">
        <w:t> </w:t>
      </w:r>
      <w:r w:rsidR="004A4314">
        <w:t>1</w:t>
      </w:r>
      <w:r w:rsidR="000F7295">
        <w:t> </w:t>
      </w:r>
      <w:r>
        <w:t>do</w:t>
      </w:r>
      <w:r w:rsidR="00C17B4B">
        <w:t> </w:t>
      </w:r>
      <w:r>
        <w:t xml:space="preserve">10. </w:t>
      </w:r>
    </w:p>
    <w:p w:rsidR="007F7D1D" w:rsidRPr="00C61B12" w:rsidRDefault="00800B80" w:rsidP="00800B80">
      <w:pPr>
        <w:spacing w:after="120"/>
        <w:ind w:firstLine="567"/>
        <w:jc w:val="both"/>
      </w:pPr>
      <w:r w:rsidRPr="00C61B12">
        <w:t>3. Ocena końcowa przeprowadzonej rozmowy</w:t>
      </w:r>
      <w:r w:rsidR="00C61B12" w:rsidRPr="00C61B12">
        <w:t xml:space="preserve">, </w:t>
      </w:r>
      <w:r w:rsidRPr="00C61B12">
        <w:t>stanowi średnią arytmetyczną punktów przyznanych kandydatowi przez poszczególnych członków Komisji.</w:t>
      </w:r>
    </w:p>
    <w:p w:rsidR="001E0C78" w:rsidRDefault="00C61B12" w:rsidP="00F34311">
      <w:pPr>
        <w:spacing w:after="120"/>
        <w:ind w:firstLine="567"/>
        <w:jc w:val="both"/>
      </w:pPr>
      <w:r>
        <w:t>4</w:t>
      </w:r>
      <w:r w:rsidR="001E0C78">
        <w:t>.</w:t>
      </w:r>
      <w:r w:rsidR="00AA37BF">
        <w:t xml:space="preserve"> </w:t>
      </w:r>
      <w:r w:rsidR="001E0C78">
        <w:t>Możliwość wyboru kandydata warunkuje uzyskanie przez niego co najmniej 70 % możliwych do uzyskania punktów łącznie ze wszystkich etapów selekcji</w:t>
      </w:r>
      <w:r>
        <w:t>,</w:t>
      </w:r>
      <w:r w:rsidR="001E0C78">
        <w:t xml:space="preserve"> zastosowanych w</w:t>
      </w:r>
      <w:r w:rsidR="00DB7AE4">
        <w:t> </w:t>
      </w:r>
      <w:r w:rsidR="001E0C78">
        <w:t>procedurze naboru</w:t>
      </w:r>
      <w:r w:rsidR="00AA37BF">
        <w:t>.</w:t>
      </w:r>
    </w:p>
    <w:p w:rsidR="00DB7AE4" w:rsidRDefault="00C61B12" w:rsidP="00F34311">
      <w:pPr>
        <w:spacing w:after="120"/>
        <w:ind w:firstLine="567"/>
        <w:jc w:val="both"/>
      </w:pPr>
      <w:r>
        <w:t>5</w:t>
      </w:r>
      <w:r w:rsidR="00DB7AE4">
        <w:t xml:space="preserve">. </w:t>
      </w:r>
      <w:r w:rsidR="00DB7AE4" w:rsidRPr="00DB7AE4">
        <w:t xml:space="preserve">W przypadku nieuzyskania przez żadnego kandydata wymaganej liczby punktów, określonej w ust. </w:t>
      </w:r>
      <w:r w:rsidR="00DB7AE4">
        <w:t>2</w:t>
      </w:r>
      <w:r w:rsidR="00DB7AE4" w:rsidRPr="00DB7AE4">
        <w:t>, konkurs uważa się za nierozstrzygnięty.</w:t>
      </w:r>
    </w:p>
    <w:p w:rsidR="00315731" w:rsidRDefault="00315731" w:rsidP="00F34311">
      <w:pPr>
        <w:spacing w:after="120"/>
        <w:ind w:firstLine="567"/>
        <w:jc w:val="both"/>
      </w:pPr>
      <w:r w:rsidRPr="00315731">
        <w:lastRenderedPageBreak/>
        <w:t>§ 1</w:t>
      </w:r>
      <w:r>
        <w:t>6</w:t>
      </w:r>
      <w:r w:rsidRPr="00315731">
        <w:t xml:space="preserve">. </w:t>
      </w:r>
      <w:r>
        <w:t>1.</w:t>
      </w:r>
      <w:r w:rsidRPr="00315731">
        <w:tab/>
        <w:t xml:space="preserve">Podczas testu kwalifikacyjnego, testu sprawdzającego wiedzę ogólną kandydatów i rozmowy kwalifikacyjnej kandydaci nie mogą korzystać z żadnych materiałów pomocniczych oraz urządzeń umożliwiających rejestrację, przechowywanie i odtwarzanie tekstów lub obrazów, w szczególności telefonów komórkowych, itp. </w:t>
      </w:r>
    </w:p>
    <w:p w:rsidR="00315731" w:rsidRDefault="00315731" w:rsidP="00F34311">
      <w:pPr>
        <w:spacing w:after="120"/>
        <w:ind w:firstLine="567"/>
        <w:jc w:val="both"/>
      </w:pPr>
      <w:r>
        <w:t xml:space="preserve">2. </w:t>
      </w:r>
      <w:r w:rsidRPr="00315731">
        <w:t>Korzystanie przez kandydata z jakichkolwiek wyżej wymienionych</w:t>
      </w:r>
      <w:r w:rsidR="00C61B12">
        <w:t>, niedozwolonych form,</w:t>
      </w:r>
      <w:r w:rsidRPr="00315731">
        <w:t xml:space="preserve"> będzie jednoznaczne z zdyskwalifikowaniem kandydata z procedury konkursowej.</w:t>
      </w:r>
    </w:p>
    <w:p w:rsidR="00183898" w:rsidRDefault="00131395" w:rsidP="00F34311">
      <w:pPr>
        <w:spacing w:after="120"/>
        <w:ind w:firstLine="567"/>
        <w:jc w:val="both"/>
      </w:pPr>
      <w:r>
        <w:t>§ 1</w:t>
      </w:r>
      <w:r w:rsidR="00315731">
        <w:t>7</w:t>
      </w:r>
      <w:r w:rsidR="00C17B4B">
        <w:t xml:space="preserve">. </w:t>
      </w:r>
      <w:r>
        <w:t>1.</w:t>
      </w:r>
      <w:r>
        <w:tab/>
        <w:t xml:space="preserve">Po przeprowadzeniu </w:t>
      </w:r>
      <w:r w:rsidR="000F7295">
        <w:t>rozmowy kwalifikacyjnej</w:t>
      </w:r>
      <w:r w:rsidR="000F7295" w:rsidRPr="004958D5">
        <w:rPr>
          <w:b/>
        </w:rPr>
        <w:t>,</w:t>
      </w:r>
      <w:r w:rsidRPr="004958D5">
        <w:rPr>
          <w:b/>
        </w:rPr>
        <w:t xml:space="preserve"> </w:t>
      </w:r>
      <w:r w:rsidRPr="003B2E44">
        <w:t xml:space="preserve">Komisja </w:t>
      </w:r>
      <w:r w:rsidR="004958D5" w:rsidRPr="003B2E44">
        <w:t>wyłania trzech najlepszych kandydatów, których przedstawia dyrektorowi</w:t>
      </w:r>
      <w:r w:rsidR="00183898">
        <w:t xml:space="preserve">, z zastrzeżeniem ust. 2 </w:t>
      </w:r>
      <w:r w:rsidR="004C6AD5">
        <w:t>.</w:t>
      </w:r>
    </w:p>
    <w:p w:rsidR="003B2E44" w:rsidRPr="001B7D45" w:rsidRDefault="00F321E3" w:rsidP="00F34311">
      <w:pPr>
        <w:spacing w:after="120"/>
        <w:ind w:firstLine="567"/>
        <w:jc w:val="both"/>
      </w:pPr>
      <w:r>
        <w:t xml:space="preserve">2. </w:t>
      </w:r>
      <w:r w:rsidR="00183898" w:rsidRPr="00183898">
        <w:t xml:space="preserve">W przypadku uzyskania tej samej liczby punktów przez dwóch lub więcej kandydatów, </w:t>
      </w:r>
      <w:r>
        <w:t xml:space="preserve">Komisja wyłania nie więcej niż 5 kandydatów. </w:t>
      </w:r>
    </w:p>
    <w:p w:rsidR="0097029B" w:rsidRDefault="0097029B" w:rsidP="00F34311">
      <w:pPr>
        <w:spacing w:after="120"/>
        <w:ind w:firstLine="567"/>
        <w:jc w:val="both"/>
      </w:pPr>
      <w:r w:rsidRPr="00F15FB5">
        <w:t>§ 1</w:t>
      </w:r>
      <w:r>
        <w:t>8</w:t>
      </w:r>
      <w:r w:rsidRPr="00F15FB5">
        <w:t>.</w:t>
      </w:r>
      <w:r>
        <w:t xml:space="preserve"> Z przeprowadzonego naboru sporządza się protokół, którego wzór stanowi załącznik </w:t>
      </w:r>
      <w:r w:rsidR="004D5013" w:rsidRPr="003A35B5">
        <w:t xml:space="preserve">nr </w:t>
      </w:r>
      <w:r w:rsidR="00E1600B" w:rsidRPr="003A35B5">
        <w:t>6</w:t>
      </w:r>
      <w:r w:rsidR="004D5013" w:rsidRPr="003A35B5">
        <w:t xml:space="preserve"> do </w:t>
      </w:r>
      <w:r w:rsidR="004D5013">
        <w:t>Regulaminu.</w:t>
      </w:r>
    </w:p>
    <w:p w:rsidR="004C6AD5" w:rsidRDefault="004D5013" w:rsidP="004D5013">
      <w:pPr>
        <w:spacing w:after="120"/>
        <w:ind w:firstLine="567"/>
        <w:jc w:val="both"/>
      </w:pPr>
      <w:r w:rsidRPr="004D5013">
        <w:t>§ 19.</w:t>
      </w:r>
      <w:r>
        <w:t xml:space="preserve"> </w:t>
      </w:r>
      <w:r w:rsidR="008116E9" w:rsidRPr="001B7D45">
        <w:t xml:space="preserve">Dyrektor </w:t>
      </w:r>
      <w:r w:rsidR="004C6AD5">
        <w:t>dokonuje wyboru kandydata</w:t>
      </w:r>
      <w:r w:rsidR="004C6AD5" w:rsidRPr="004C6AD5">
        <w:t xml:space="preserve"> </w:t>
      </w:r>
      <w:r w:rsidR="004C6AD5">
        <w:t xml:space="preserve">celem </w:t>
      </w:r>
      <w:r w:rsidR="004C6AD5" w:rsidRPr="003B2E44">
        <w:t>zatrudnienia</w:t>
      </w:r>
      <w:r w:rsidR="004C6AD5">
        <w:t>.</w:t>
      </w:r>
    </w:p>
    <w:p w:rsidR="007D1049" w:rsidRDefault="00131395" w:rsidP="00F34311">
      <w:pPr>
        <w:spacing w:after="120"/>
        <w:ind w:firstLine="567"/>
        <w:jc w:val="both"/>
      </w:pPr>
      <w:bookmarkStart w:id="18" w:name="_Hlk499196465"/>
      <w:r>
        <w:t xml:space="preserve">§ </w:t>
      </w:r>
      <w:r w:rsidR="004D5013">
        <w:t>20</w:t>
      </w:r>
      <w:r w:rsidR="00F02396">
        <w:t xml:space="preserve">. </w:t>
      </w:r>
      <w:bookmarkEnd w:id="18"/>
      <w:r>
        <w:t>1.</w:t>
      </w:r>
      <w:r w:rsidR="00AA71DA">
        <w:t xml:space="preserve"> </w:t>
      </w:r>
      <w:r>
        <w:t>Niezwłocznie po przeprowadzonym naborze</w:t>
      </w:r>
      <w:r w:rsidR="004D5013">
        <w:t>,</w:t>
      </w:r>
      <w:r>
        <w:t xml:space="preserve"> informacja o wyniku naboru jest upowszechniana </w:t>
      </w:r>
      <w:r w:rsidR="00846726">
        <w:t>w trybie i na zasadach określonych w ustawie.</w:t>
      </w:r>
    </w:p>
    <w:p w:rsidR="00131395" w:rsidRPr="004B072E" w:rsidRDefault="00C26F04" w:rsidP="004D5013">
      <w:pPr>
        <w:spacing w:after="120"/>
        <w:ind w:firstLine="567"/>
        <w:jc w:val="both"/>
      </w:pPr>
      <w:r>
        <w:t>2</w:t>
      </w:r>
      <w:r w:rsidR="00131395" w:rsidRPr="004B072E">
        <w:t>.</w:t>
      </w:r>
      <w:r w:rsidR="004D5013" w:rsidRPr="004B072E">
        <w:t xml:space="preserve"> </w:t>
      </w:r>
      <w:r w:rsidR="00131395" w:rsidRPr="004B072E">
        <w:t>Wzór informacji o wyniku naboru stanowi</w:t>
      </w:r>
      <w:r w:rsidR="004B072E" w:rsidRPr="004B072E">
        <w:t>ą</w:t>
      </w:r>
      <w:r w:rsidR="00131395" w:rsidRPr="004B072E">
        <w:t xml:space="preserve"> załącznik</w:t>
      </w:r>
      <w:r w:rsidR="004B072E" w:rsidRPr="004B072E">
        <w:t>i</w:t>
      </w:r>
      <w:r w:rsidR="00131395" w:rsidRPr="004B072E">
        <w:t xml:space="preserve"> </w:t>
      </w:r>
      <w:r w:rsidR="00131395" w:rsidRPr="00C82DE3">
        <w:t xml:space="preserve">nr </w:t>
      </w:r>
      <w:r w:rsidR="00E1600B" w:rsidRPr="00C82DE3">
        <w:t>7</w:t>
      </w:r>
      <w:r w:rsidR="00131395" w:rsidRPr="00C82DE3">
        <w:t xml:space="preserve"> i nr </w:t>
      </w:r>
      <w:r w:rsidR="00E1600B" w:rsidRPr="00C82DE3">
        <w:t>7</w:t>
      </w:r>
      <w:r w:rsidR="00131395" w:rsidRPr="00C82DE3">
        <w:t xml:space="preserve">a do </w:t>
      </w:r>
      <w:r w:rsidR="00C82DE3" w:rsidRPr="00C82DE3">
        <w:t>r</w:t>
      </w:r>
      <w:r w:rsidR="00131395" w:rsidRPr="00C82DE3">
        <w:t>eg</w:t>
      </w:r>
      <w:r w:rsidR="00131395" w:rsidRPr="004B072E">
        <w:t>ulaminu.</w:t>
      </w:r>
    </w:p>
    <w:p w:rsidR="00F321E3" w:rsidRDefault="00D15B34" w:rsidP="004B072E">
      <w:pPr>
        <w:spacing w:after="120"/>
        <w:ind w:firstLine="567"/>
        <w:jc w:val="both"/>
      </w:pPr>
      <w:r>
        <w:t>3</w:t>
      </w:r>
      <w:r w:rsidR="00131395">
        <w:t>.</w:t>
      </w:r>
      <w:r w:rsidR="004B072E">
        <w:t xml:space="preserve"> </w:t>
      </w:r>
      <w:r w:rsidR="00131395">
        <w:t>Jeżeli w okresie 3 miesięcy od dnia nawiązania stosunku pracy z osob</w:t>
      </w:r>
      <w:r w:rsidR="00EE3FD9">
        <w:t>ą</w:t>
      </w:r>
      <w:r w:rsidR="00131395">
        <w:t xml:space="preserve"> wyłonioną w</w:t>
      </w:r>
      <w:r w:rsidR="00315731">
        <w:t> </w:t>
      </w:r>
      <w:r w:rsidR="00131395">
        <w:t xml:space="preserve">drodze naboru zaistnieje konieczność ponownego obsadzenia tego samego stanowiska, możliwe jest zatrudnienie na tym samym stanowisku kolejnej osoby spośród najlepszych </w:t>
      </w:r>
      <w:r w:rsidR="00903AB5" w:rsidRPr="00903AB5">
        <w:t>kandydatów wymienionych w protokole z tego naboru. Przepis art.13a ust.2 ustawy o</w:t>
      </w:r>
      <w:r w:rsidR="00903AB5">
        <w:t> </w:t>
      </w:r>
      <w:r w:rsidR="00903AB5" w:rsidRPr="00903AB5">
        <w:t>stosuje się odpowiednio.</w:t>
      </w:r>
    </w:p>
    <w:p w:rsidR="00903AB5" w:rsidRDefault="00D15B34" w:rsidP="004B072E">
      <w:pPr>
        <w:spacing w:after="120"/>
        <w:ind w:firstLine="567"/>
        <w:jc w:val="both"/>
      </w:pPr>
      <w:r>
        <w:t>4</w:t>
      </w:r>
      <w:r w:rsidR="00903AB5">
        <w:t>.</w:t>
      </w:r>
      <w:r w:rsidR="004B072E">
        <w:t xml:space="preserve"> </w:t>
      </w:r>
      <w:r w:rsidR="00903AB5">
        <w:t>Warunkiem zatrudnienia kolejnej osoby spośród najlepszych kandydatów wymienionych w protokole z tego naboru jest niepodjęcie pracy przez kandydata wyłonionego w drodze naboru lub ustanie, bądź zakończenie stosunku pracy z osobą uprzednio zatrudnioną, w terminie do 3 miesięcy od dnia jego nawiązania.</w:t>
      </w:r>
    </w:p>
    <w:p w:rsidR="00131395" w:rsidRDefault="00D15B34" w:rsidP="004B072E">
      <w:pPr>
        <w:spacing w:after="240"/>
        <w:ind w:firstLine="567"/>
        <w:jc w:val="both"/>
      </w:pPr>
      <w:r>
        <w:t>5</w:t>
      </w:r>
      <w:r w:rsidR="00903AB5">
        <w:t>.</w:t>
      </w:r>
      <w:r w:rsidR="004B072E">
        <w:t xml:space="preserve">  </w:t>
      </w:r>
      <w:r w:rsidR="00903AB5">
        <w:t>W przypadkach ponownego obsadzenia stanowiska pracy, o których mowa w ust. 4 i</w:t>
      </w:r>
      <w:r w:rsidR="0032016B">
        <w:t> </w:t>
      </w:r>
      <w:r w:rsidR="00903AB5">
        <w:t xml:space="preserve">5, przepisy ustawy o umieszczaniu wyników naboru stosuje się odpowiednio.  </w:t>
      </w:r>
    </w:p>
    <w:p w:rsidR="00131395" w:rsidRPr="00D653BF" w:rsidRDefault="00131395" w:rsidP="004B072E">
      <w:pPr>
        <w:spacing w:after="120"/>
        <w:jc w:val="center"/>
        <w:rPr>
          <w:b/>
        </w:rPr>
      </w:pPr>
      <w:r w:rsidRPr="00D653BF">
        <w:rPr>
          <w:b/>
        </w:rPr>
        <w:t xml:space="preserve">Rozdział </w:t>
      </w:r>
      <w:r w:rsidR="00CD46CE">
        <w:rPr>
          <w:b/>
        </w:rPr>
        <w:t>5</w:t>
      </w:r>
    </w:p>
    <w:p w:rsidR="00131395" w:rsidRPr="00D653BF" w:rsidRDefault="00131395" w:rsidP="004B072E">
      <w:pPr>
        <w:spacing w:after="240"/>
        <w:jc w:val="center"/>
        <w:rPr>
          <w:b/>
        </w:rPr>
      </w:pPr>
      <w:r w:rsidRPr="00D653BF">
        <w:rPr>
          <w:b/>
        </w:rPr>
        <w:t>Sposób postępowania z dokumentami aplikacyjnymi</w:t>
      </w:r>
    </w:p>
    <w:p w:rsidR="00131395" w:rsidRDefault="001B6C94" w:rsidP="0032016B">
      <w:pPr>
        <w:spacing w:after="120"/>
        <w:ind w:firstLine="567"/>
        <w:jc w:val="both"/>
      </w:pPr>
      <w:r w:rsidRPr="001B6C94">
        <w:t xml:space="preserve">§ </w:t>
      </w:r>
      <w:r w:rsidR="009A1090">
        <w:t>2</w:t>
      </w:r>
      <w:r w:rsidR="00D15B34">
        <w:t>1</w:t>
      </w:r>
      <w:r w:rsidRPr="001B6C94">
        <w:t xml:space="preserve">. </w:t>
      </w:r>
      <w:r w:rsidR="00131395">
        <w:t>1.</w:t>
      </w:r>
      <w:r w:rsidR="00131395">
        <w:tab/>
        <w:t>Dokumenty aplikacyjne kandydata</w:t>
      </w:r>
      <w:r w:rsidR="00D653BF">
        <w:t xml:space="preserve"> wybranego </w:t>
      </w:r>
      <w:r w:rsidR="00131395">
        <w:t xml:space="preserve">w procesie rekrutacji, </w:t>
      </w:r>
      <w:r w:rsidR="00315731">
        <w:t>zostają</w:t>
      </w:r>
      <w:r w:rsidR="00131395">
        <w:t xml:space="preserve"> dołącz</w:t>
      </w:r>
      <w:r w:rsidR="00315731">
        <w:t>a</w:t>
      </w:r>
      <w:r w:rsidR="00131395">
        <w:t xml:space="preserve">ne do jego </w:t>
      </w:r>
      <w:r w:rsidR="00315731">
        <w:t>A</w:t>
      </w:r>
      <w:r w:rsidR="00131395">
        <w:t>kt osobowych.</w:t>
      </w:r>
    </w:p>
    <w:p w:rsidR="001B6C94" w:rsidRDefault="00131395" w:rsidP="0032016B">
      <w:pPr>
        <w:spacing w:after="120"/>
        <w:ind w:firstLine="567"/>
        <w:jc w:val="both"/>
      </w:pPr>
      <w:r>
        <w:t>2.</w:t>
      </w:r>
      <w:r w:rsidR="001B6C94">
        <w:t xml:space="preserve"> </w:t>
      </w:r>
      <w:r w:rsidR="00D653BF">
        <w:t xml:space="preserve">Dokumenty aplikacyjne pozostałych osób mogą być odebrane osobiście przez zainteresowanych w ciągu </w:t>
      </w:r>
      <w:r w:rsidR="001B6C94">
        <w:t>2</w:t>
      </w:r>
      <w:r w:rsidR="00D653BF">
        <w:t xml:space="preserve">1 dni od dnia ogłoszenia informacji o wynikach naboru. </w:t>
      </w:r>
    </w:p>
    <w:p w:rsidR="00E1600B" w:rsidRDefault="001B6C94" w:rsidP="0032016B">
      <w:pPr>
        <w:spacing w:after="120"/>
        <w:ind w:firstLine="567"/>
        <w:jc w:val="both"/>
      </w:pPr>
      <w:r>
        <w:t xml:space="preserve">3. </w:t>
      </w:r>
      <w:r w:rsidR="00D653BF">
        <w:t>W przypadku nieodebrania dokumentów</w:t>
      </w:r>
      <w:r>
        <w:t xml:space="preserve"> w terminie określonym w ust. 2,</w:t>
      </w:r>
      <w:r w:rsidR="0032016B">
        <w:t xml:space="preserve"> zostają one </w:t>
      </w:r>
      <w:r w:rsidR="00E1600B">
        <w:t>przechowywane w zasobach PZEA przez okres 3 miesięcy od procedury zakończenia naboru.</w:t>
      </w:r>
    </w:p>
    <w:p w:rsidR="0032016B" w:rsidRDefault="00E1600B" w:rsidP="0032016B">
      <w:pPr>
        <w:spacing w:after="120"/>
        <w:ind w:firstLine="567"/>
        <w:jc w:val="both"/>
      </w:pPr>
      <w:r>
        <w:t>4. Po upływie okresu, o którym mowa w ust. 3, dokumenty aplikacyjne kandydatów</w:t>
      </w:r>
      <w:r w:rsidR="00E304CF">
        <w:t xml:space="preserve">, którzy </w:t>
      </w:r>
      <w:r>
        <w:t xml:space="preserve">nie </w:t>
      </w:r>
      <w:r w:rsidR="00E304CF">
        <w:t xml:space="preserve">zostali </w:t>
      </w:r>
      <w:r>
        <w:t>wybran</w:t>
      </w:r>
      <w:r w:rsidR="00E304CF">
        <w:t>i</w:t>
      </w:r>
      <w:r>
        <w:t xml:space="preserve"> do zatrudnienia, zostają </w:t>
      </w:r>
      <w:r w:rsidR="0032016B">
        <w:t>komisyjnie zniszczone.</w:t>
      </w:r>
    </w:p>
    <w:p w:rsidR="0032016B" w:rsidRDefault="00E1600B" w:rsidP="001B6C94">
      <w:pPr>
        <w:ind w:firstLine="567"/>
        <w:jc w:val="both"/>
      </w:pPr>
      <w:r>
        <w:t>5</w:t>
      </w:r>
      <w:r w:rsidR="0032016B">
        <w:t xml:space="preserve">. </w:t>
      </w:r>
      <w:r w:rsidR="005D0C0C">
        <w:t>Na okoliczność zniszczenia</w:t>
      </w:r>
      <w:r w:rsidR="0032016B">
        <w:t xml:space="preserve"> dokumentów</w:t>
      </w:r>
      <w:r w:rsidR="00E304CF">
        <w:t xml:space="preserve"> aplikacyjnych kandydatów</w:t>
      </w:r>
      <w:r w:rsidR="005D0C0C">
        <w:t xml:space="preserve"> sporządza się protokół.</w:t>
      </w:r>
      <w:r w:rsidR="0032016B">
        <w:t xml:space="preserve"> </w:t>
      </w:r>
    </w:p>
    <w:p w:rsidR="00D653BF" w:rsidRPr="004D5013" w:rsidRDefault="0032016B" w:rsidP="0032016B">
      <w:pPr>
        <w:jc w:val="both"/>
        <w:rPr>
          <w:color w:val="FF0000"/>
        </w:rPr>
      </w:pPr>
      <w:r>
        <w:t xml:space="preserve">Wzór protokołu niszczenia nieodebranych w terminie dokumentów stanowi załącznik nr </w:t>
      </w:r>
      <w:r w:rsidR="00E1600B" w:rsidRPr="00D15B34">
        <w:t>8</w:t>
      </w:r>
      <w:r w:rsidRPr="00D15B34">
        <w:t xml:space="preserve"> </w:t>
      </w:r>
      <w:r>
        <w:t xml:space="preserve">do Regulaminu. </w:t>
      </w:r>
      <w:r w:rsidR="001B6C94">
        <w:t xml:space="preserve"> </w:t>
      </w:r>
    </w:p>
    <w:p w:rsidR="00D653BF" w:rsidRDefault="00D653BF" w:rsidP="00131395">
      <w:pPr>
        <w:jc w:val="both"/>
      </w:pPr>
    </w:p>
    <w:p w:rsidR="00131395" w:rsidRDefault="00131395" w:rsidP="000C1CD8">
      <w:pPr>
        <w:ind w:left="6372"/>
      </w:pPr>
      <w:bookmarkStart w:id="19" w:name="_Hlk499211769"/>
      <w:r>
        <w:lastRenderedPageBreak/>
        <w:t xml:space="preserve">Załącznik nr 1 </w:t>
      </w:r>
    </w:p>
    <w:p w:rsidR="001A17DD" w:rsidRDefault="001A17DD" w:rsidP="000C1CD8">
      <w:pPr>
        <w:ind w:left="6372"/>
      </w:pPr>
      <w:r>
        <w:t>do Regulaminu naboru</w:t>
      </w:r>
    </w:p>
    <w:bookmarkEnd w:id="19"/>
    <w:p w:rsidR="00131395" w:rsidRDefault="00131395" w:rsidP="00131395">
      <w:pPr>
        <w:jc w:val="both"/>
      </w:pPr>
    </w:p>
    <w:p w:rsidR="001A17DD" w:rsidRDefault="001A17DD" w:rsidP="00131395">
      <w:pPr>
        <w:jc w:val="both"/>
      </w:pPr>
    </w:p>
    <w:p w:rsidR="00131395" w:rsidRDefault="001A17DD" w:rsidP="001A17DD">
      <w:pPr>
        <w:jc w:val="right"/>
      </w:pPr>
      <w:r>
        <w:t>Świecie</w:t>
      </w:r>
      <w:r w:rsidR="00131395">
        <w:t>, dnia .........................</w:t>
      </w: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  <w:r>
        <w:t>..................</w:t>
      </w:r>
      <w:r w:rsidR="005F1C2D">
        <w:t>......................</w:t>
      </w:r>
      <w:r>
        <w:t>...............................</w:t>
      </w:r>
    </w:p>
    <w:p w:rsidR="00131395" w:rsidRDefault="00131395" w:rsidP="00131395">
      <w:pPr>
        <w:jc w:val="both"/>
      </w:pPr>
      <w:r>
        <w:t>(nazwa komórki organizacyjnej</w:t>
      </w:r>
      <w:r w:rsidR="005F1C2D">
        <w:t>/stanowisko</w:t>
      </w:r>
      <w:r>
        <w:t>)</w:t>
      </w:r>
    </w:p>
    <w:p w:rsidR="00131395" w:rsidRDefault="00131395" w:rsidP="00131395">
      <w:pPr>
        <w:jc w:val="both"/>
      </w:pPr>
    </w:p>
    <w:p w:rsidR="00131395" w:rsidRPr="005F1C2D" w:rsidRDefault="00131395" w:rsidP="005F1C2D">
      <w:pPr>
        <w:jc w:val="center"/>
        <w:rPr>
          <w:b/>
        </w:rPr>
      </w:pPr>
      <w:r w:rsidRPr="005F1C2D">
        <w:rPr>
          <w:b/>
        </w:rPr>
        <w:t>WNIOSEK</w:t>
      </w:r>
    </w:p>
    <w:p w:rsidR="00131395" w:rsidRPr="005F1C2D" w:rsidRDefault="00131395" w:rsidP="005F1C2D">
      <w:pPr>
        <w:jc w:val="center"/>
        <w:rPr>
          <w:b/>
        </w:rPr>
      </w:pPr>
      <w:r w:rsidRPr="005F1C2D">
        <w:rPr>
          <w:b/>
        </w:rPr>
        <w:t>O ZATRUDNIENIE PRACOWNIKA</w:t>
      </w:r>
    </w:p>
    <w:p w:rsidR="00131395" w:rsidRDefault="00131395" w:rsidP="00131395">
      <w:pPr>
        <w:jc w:val="both"/>
      </w:pPr>
    </w:p>
    <w:p w:rsidR="008704BC" w:rsidRDefault="00131395" w:rsidP="00AA0584">
      <w:pPr>
        <w:spacing w:line="360" w:lineRule="auto"/>
        <w:jc w:val="both"/>
      </w:pPr>
      <w:r>
        <w:t xml:space="preserve">Zwracam się z prośbą o wszczęcie naboru na </w:t>
      </w:r>
      <w:r w:rsidR="008704BC">
        <w:t xml:space="preserve">wolne </w:t>
      </w:r>
      <w:r>
        <w:t>stanowisko ........</w:t>
      </w:r>
      <w:r w:rsidR="008704BC">
        <w:t>..............</w:t>
      </w:r>
      <w:r>
        <w:t xml:space="preserve">.......................... </w:t>
      </w:r>
      <w:r w:rsidR="00F4239B">
        <w:t xml:space="preserve">        </w:t>
      </w:r>
      <w:r>
        <w:t>w ..........................................................................................................................</w:t>
      </w:r>
      <w:r w:rsidR="00AA0584">
        <w:t>......</w:t>
      </w:r>
      <w:r w:rsidR="00F4239B">
        <w:t>..</w:t>
      </w:r>
      <w:r w:rsidR="00AA0584">
        <w:t>.......</w:t>
      </w:r>
      <w:r>
        <w:t>............</w:t>
      </w:r>
    </w:p>
    <w:p w:rsidR="006E33D5" w:rsidRDefault="00131395" w:rsidP="00AA0584">
      <w:pPr>
        <w:spacing w:line="360" w:lineRule="auto"/>
        <w:jc w:val="both"/>
      </w:pPr>
      <w:r>
        <w:t>Wakat powstał na skutek:</w:t>
      </w:r>
    </w:p>
    <w:p w:rsidR="006E33D5" w:rsidRDefault="006E33D5" w:rsidP="006E33D5">
      <w:pPr>
        <w:spacing w:line="360" w:lineRule="auto"/>
        <w:jc w:val="both"/>
      </w:pPr>
      <w:r>
        <w:t>1)  wakat,</w:t>
      </w:r>
    </w:p>
    <w:p w:rsidR="006E33D5" w:rsidRDefault="006E33D5" w:rsidP="006E33D5">
      <w:pPr>
        <w:spacing w:line="360" w:lineRule="auto"/>
        <w:jc w:val="both"/>
      </w:pPr>
      <w:r>
        <w:t>2)  powstanie nowej komórki,</w:t>
      </w:r>
    </w:p>
    <w:p w:rsidR="006E33D5" w:rsidRDefault="006E33D5" w:rsidP="006E33D5">
      <w:pPr>
        <w:spacing w:line="360" w:lineRule="auto"/>
        <w:jc w:val="both"/>
      </w:pPr>
      <w:r>
        <w:t>3)  inne: (zmiany przepisów prawnych, wprowadzenie nowych zadań do realizacji itd.)</w:t>
      </w:r>
      <w:r w:rsidR="00A37FB0">
        <w:t>*</w:t>
      </w:r>
    </w:p>
    <w:p w:rsidR="008704BC" w:rsidRDefault="00131395" w:rsidP="00AA0584">
      <w:pPr>
        <w:spacing w:line="360" w:lineRule="auto"/>
        <w:jc w:val="both"/>
      </w:pPr>
      <w:r>
        <w:t>...................................................................................................</w:t>
      </w:r>
      <w:r w:rsidR="00AA0584">
        <w:t>.................</w:t>
      </w:r>
      <w:r>
        <w:t>...................................</w:t>
      </w:r>
    </w:p>
    <w:p w:rsidR="00131395" w:rsidRDefault="00131395" w:rsidP="00AA0584">
      <w:pPr>
        <w:spacing w:line="360" w:lineRule="auto"/>
        <w:jc w:val="both"/>
      </w:pPr>
      <w:r>
        <w:t>Proponowany termin zatrudnienia: ..................................................</w:t>
      </w:r>
      <w:r w:rsidR="00AA0584">
        <w:t>.................</w:t>
      </w:r>
      <w:r>
        <w:t>............................</w:t>
      </w:r>
    </w:p>
    <w:p w:rsidR="00131395" w:rsidRDefault="00131395" w:rsidP="00AA0584">
      <w:pPr>
        <w:spacing w:line="360" w:lineRule="auto"/>
        <w:jc w:val="both"/>
      </w:pPr>
      <w:r>
        <w:t>Proponowany sposób zatrudnienia: ....................................................</w:t>
      </w:r>
      <w:r w:rsidR="00AA0584">
        <w:t>.................</w:t>
      </w:r>
      <w:r>
        <w:t>.........................</w:t>
      </w:r>
    </w:p>
    <w:p w:rsidR="00131395" w:rsidRDefault="008704BC" w:rsidP="00AA0584">
      <w:pPr>
        <w:spacing w:line="360" w:lineRule="auto"/>
        <w:jc w:val="both"/>
      </w:pPr>
      <w:r>
        <w:t>1</w:t>
      </w:r>
      <w:r w:rsidR="00131395">
        <w:t>)</w:t>
      </w:r>
      <w:r>
        <w:t xml:space="preserve"> za</w:t>
      </w:r>
      <w:r w:rsidR="00131395">
        <w:t xml:space="preserve">trudnienie w drodze </w:t>
      </w:r>
      <w:r w:rsidR="001C071D">
        <w:t>wolnego i otwartego naboru</w:t>
      </w:r>
      <w:r w:rsidR="00131395">
        <w:t xml:space="preserve"> na </w:t>
      </w:r>
      <w:r>
        <w:t xml:space="preserve">wolne </w:t>
      </w:r>
      <w:r w:rsidR="00D20D64">
        <w:t>kierownicze stanowisko urzędnicze/</w:t>
      </w:r>
      <w:r>
        <w:t>wolne</w:t>
      </w:r>
      <w:r w:rsidR="00D20D64">
        <w:t xml:space="preserve"> stanowisko urzędnicze</w:t>
      </w:r>
      <w:r w:rsidR="00372769">
        <w:t>*</w:t>
      </w:r>
      <w:r w:rsidR="00D20D64">
        <w:t>;</w:t>
      </w:r>
      <w:r>
        <w:t xml:space="preserve"> </w:t>
      </w:r>
    </w:p>
    <w:p w:rsidR="00131395" w:rsidRDefault="001C071D" w:rsidP="00AA0584">
      <w:pPr>
        <w:spacing w:line="360" w:lineRule="auto"/>
        <w:jc w:val="both"/>
      </w:pPr>
      <w:r>
        <w:t>2</w:t>
      </w:r>
      <w:r w:rsidR="00131395">
        <w:t>)</w:t>
      </w:r>
      <w:r>
        <w:t xml:space="preserve"> </w:t>
      </w:r>
      <w:r w:rsidR="00131395">
        <w:t>rekrutacja wewnętrzna</w:t>
      </w:r>
      <w:r w:rsidR="00372769">
        <w:t>*</w:t>
      </w:r>
      <w:bookmarkStart w:id="20" w:name="_GoBack"/>
      <w:bookmarkEnd w:id="20"/>
      <w:r w:rsidR="00131395">
        <w:t>.</w:t>
      </w:r>
    </w:p>
    <w:p w:rsidR="00131395" w:rsidRDefault="00131395" w:rsidP="00AA0584">
      <w:pPr>
        <w:spacing w:line="360" w:lineRule="auto"/>
        <w:jc w:val="both"/>
      </w:pPr>
      <w:r>
        <w:t>Uzasadnienie wniosku:</w:t>
      </w:r>
    </w:p>
    <w:p w:rsidR="00131395" w:rsidRDefault="00131395" w:rsidP="00AA0584">
      <w:pPr>
        <w:spacing w:line="360" w:lineRule="auto"/>
        <w:jc w:val="both"/>
      </w:pPr>
    </w:p>
    <w:p w:rsidR="00131395" w:rsidRDefault="00131395" w:rsidP="00AA058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131395" w:rsidRDefault="00131395" w:rsidP="00AA058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131395" w:rsidRDefault="00131395" w:rsidP="00AA058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131395" w:rsidRDefault="00131395" w:rsidP="00AA058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</w:p>
    <w:p w:rsidR="00131395" w:rsidRDefault="00131395" w:rsidP="00AA058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131395" w:rsidRDefault="00131395" w:rsidP="00AA0584">
      <w:pPr>
        <w:spacing w:line="360" w:lineRule="auto"/>
        <w:jc w:val="both"/>
      </w:pPr>
    </w:p>
    <w:p w:rsidR="00131395" w:rsidRDefault="00131395" w:rsidP="00AA0584">
      <w:pPr>
        <w:spacing w:line="360" w:lineRule="auto"/>
        <w:jc w:val="both"/>
      </w:pPr>
    </w:p>
    <w:p w:rsidR="00131395" w:rsidRDefault="00131395" w:rsidP="00131395">
      <w:pPr>
        <w:jc w:val="both"/>
      </w:pPr>
    </w:p>
    <w:p w:rsidR="00131395" w:rsidRDefault="00131395" w:rsidP="001C071D">
      <w:pPr>
        <w:jc w:val="right"/>
      </w:pPr>
      <w:r>
        <w:t>................................................................................</w:t>
      </w:r>
    </w:p>
    <w:p w:rsidR="00131395" w:rsidRDefault="00131395" w:rsidP="001C071D">
      <w:pPr>
        <w:jc w:val="right"/>
      </w:pPr>
      <w:r>
        <w:t xml:space="preserve">(data, podpis i pieczęć Kierownika komórki </w:t>
      </w:r>
    </w:p>
    <w:p w:rsidR="00131395" w:rsidRDefault="00131395" w:rsidP="001C071D">
      <w:pPr>
        <w:jc w:val="right"/>
      </w:pPr>
      <w:r>
        <w:t xml:space="preserve">organizacyjnej lub osoby upoważnionej) </w:t>
      </w: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1C071D" w:rsidRDefault="00A37FB0" w:rsidP="00A37FB0">
      <w:pPr>
        <w:jc w:val="both"/>
      </w:pPr>
      <w:bookmarkStart w:id="21" w:name="_Hlk499814990"/>
      <w:r w:rsidRPr="00A37FB0">
        <w:t>*</w:t>
      </w:r>
      <w:r>
        <w:t>niewłaściwe skreślić</w:t>
      </w:r>
    </w:p>
    <w:bookmarkEnd w:id="21"/>
    <w:p w:rsidR="00AA0584" w:rsidRDefault="001C071D" w:rsidP="00AA0584">
      <w:pPr>
        <w:ind w:left="6372"/>
      </w:pPr>
      <w:r>
        <w:lastRenderedPageBreak/>
        <w:t xml:space="preserve">Załącznik nr 2 </w:t>
      </w:r>
    </w:p>
    <w:p w:rsidR="001C071D" w:rsidRDefault="001C071D" w:rsidP="00AA0584">
      <w:pPr>
        <w:ind w:left="6372"/>
      </w:pPr>
      <w:r>
        <w:t>do Regulaminu naboru</w:t>
      </w: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131395" w:rsidRPr="00A24283" w:rsidRDefault="00131395" w:rsidP="004A5D78">
      <w:pPr>
        <w:spacing w:line="360" w:lineRule="auto"/>
        <w:jc w:val="center"/>
        <w:rPr>
          <w:b/>
        </w:rPr>
      </w:pPr>
      <w:r w:rsidRPr="00A24283">
        <w:rPr>
          <w:b/>
        </w:rPr>
        <w:t>FORMULARZ OPISU STANOWISKA PRACY</w:t>
      </w:r>
    </w:p>
    <w:p w:rsidR="00131395" w:rsidRDefault="00131395" w:rsidP="00131395">
      <w:pPr>
        <w:jc w:val="both"/>
      </w:pPr>
    </w:p>
    <w:p w:rsidR="00131395" w:rsidRPr="004A5D78" w:rsidRDefault="00131395" w:rsidP="00A24283">
      <w:pPr>
        <w:spacing w:line="360" w:lineRule="auto"/>
        <w:jc w:val="both"/>
        <w:rPr>
          <w:b/>
        </w:rPr>
      </w:pPr>
      <w:r w:rsidRPr="004A5D78">
        <w:rPr>
          <w:b/>
        </w:rPr>
        <w:t>A.</w:t>
      </w:r>
      <w:r w:rsidRPr="004A5D78">
        <w:rPr>
          <w:b/>
        </w:rPr>
        <w:tab/>
        <w:t>INFORMACJE OGOLNE DOTYCZACE STANOWISKA PRACY</w:t>
      </w:r>
    </w:p>
    <w:p w:rsidR="00131395" w:rsidRDefault="00131395" w:rsidP="0087515B">
      <w:pPr>
        <w:spacing w:line="360" w:lineRule="auto"/>
        <w:jc w:val="both"/>
      </w:pPr>
      <w:r>
        <w:t>1.</w:t>
      </w:r>
      <w:r w:rsidR="001C071D">
        <w:t>Nazwa s</w:t>
      </w:r>
      <w:r>
        <w:t>tanowisk</w:t>
      </w:r>
      <w:r w:rsidR="001C071D">
        <w:t>a</w:t>
      </w:r>
      <w:r>
        <w:t>: ...........................</w:t>
      </w:r>
      <w:r w:rsidR="001C071D">
        <w:t>..............</w:t>
      </w:r>
      <w:r>
        <w:t>...........................................................................</w:t>
      </w:r>
    </w:p>
    <w:p w:rsidR="00131395" w:rsidRDefault="001C071D" w:rsidP="0087515B">
      <w:pPr>
        <w:spacing w:line="360" w:lineRule="auto"/>
        <w:jc w:val="both"/>
      </w:pPr>
      <w:r>
        <w:t>2</w:t>
      </w:r>
      <w:r w:rsidR="00131395">
        <w:t xml:space="preserve">. </w:t>
      </w:r>
      <w:r>
        <w:t xml:space="preserve">Komórka organizacyjna  </w:t>
      </w:r>
      <w:r w:rsidR="00131395">
        <w:t>...........................................................................................................</w:t>
      </w:r>
    </w:p>
    <w:p w:rsidR="00131395" w:rsidRPr="004A5D78" w:rsidRDefault="00131395" w:rsidP="0087515B">
      <w:pPr>
        <w:spacing w:line="360" w:lineRule="auto"/>
        <w:jc w:val="both"/>
        <w:rPr>
          <w:b/>
        </w:rPr>
      </w:pPr>
      <w:r w:rsidRPr="004A5D78">
        <w:rPr>
          <w:b/>
        </w:rPr>
        <w:t>B. WYMOGI KWALIFIKACYJNE</w:t>
      </w:r>
    </w:p>
    <w:p w:rsidR="00131395" w:rsidRDefault="00131395" w:rsidP="0087515B">
      <w:pPr>
        <w:spacing w:line="360" w:lineRule="auto"/>
        <w:jc w:val="both"/>
      </w:pPr>
      <w:r>
        <w:t>1. Wykształcenie (charakter lub typ szkoły) ...............</w:t>
      </w:r>
      <w:r w:rsidR="001C071D">
        <w:t>......................</w:t>
      </w:r>
      <w:r>
        <w:t>............................................</w:t>
      </w:r>
    </w:p>
    <w:p w:rsidR="00131395" w:rsidRDefault="00131395" w:rsidP="0087515B">
      <w:pPr>
        <w:spacing w:line="360" w:lineRule="auto"/>
        <w:jc w:val="both"/>
      </w:pPr>
      <w:r>
        <w:t>..................................................................................</w:t>
      </w:r>
      <w:r w:rsidR="001C071D">
        <w:t>.................</w:t>
      </w:r>
      <w:r>
        <w:t>....................................................</w:t>
      </w:r>
    </w:p>
    <w:p w:rsidR="00131395" w:rsidRDefault="00131395" w:rsidP="0087515B">
      <w:pPr>
        <w:spacing w:line="360" w:lineRule="auto"/>
        <w:jc w:val="both"/>
      </w:pPr>
      <w:r>
        <w:t>2. Wymagany profil (specjalność): ......................</w:t>
      </w:r>
      <w:r w:rsidR="001C071D">
        <w:t>...................</w:t>
      </w:r>
      <w:r>
        <w:t>......................................................</w:t>
      </w:r>
    </w:p>
    <w:p w:rsidR="00131395" w:rsidRDefault="00131395" w:rsidP="0087515B">
      <w:pPr>
        <w:spacing w:line="360" w:lineRule="auto"/>
        <w:jc w:val="both"/>
      </w:pPr>
      <w:r>
        <w:t>................................................................</w:t>
      </w:r>
      <w:r w:rsidR="001C071D">
        <w:t>.................</w:t>
      </w:r>
      <w:r>
        <w:t>......................................................................</w:t>
      </w:r>
    </w:p>
    <w:p w:rsidR="00131395" w:rsidRDefault="00131395" w:rsidP="0087515B">
      <w:pPr>
        <w:spacing w:line="360" w:lineRule="auto"/>
        <w:jc w:val="both"/>
      </w:pPr>
      <w:r>
        <w:t>3. Obligatoryjne uprawnienia: .............</w:t>
      </w:r>
      <w:r w:rsidR="001C071D">
        <w:t>.....................</w:t>
      </w:r>
      <w:r>
        <w:t>....................................................................</w:t>
      </w:r>
    </w:p>
    <w:p w:rsidR="00131395" w:rsidRDefault="00131395" w:rsidP="0087515B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C071D">
        <w:t>...................................................</w:t>
      </w:r>
      <w:r>
        <w:t>......................................</w:t>
      </w:r>
    </w:p>
    <w:p w:rsidR="00131395" w:rsidRDefault="00131395" w:rsidP="0087515B">
      <w:pPr>
        <w:spacing w:line="360" w:lineRule="auto"/>
        <w:jc w:val="both"/>
      </w:pPr>
      <w:r>
        <w:t>4.</w:t>
      </w:r>
      <w:r w:rsidR="001C071D">
        <w:t xml:space="preserve"> </w:t>
      </w:r>
      <w:r>
        <w:t>Doświadczenie zawodowe:</w:t>
      </w:r>
      <w:r w:rsidR="001C071D">
        <w:t xml:space="preserve"> </w:t>
      </w:r>
      <w:r>
        <w:t>......</w:t>
      </w:r>
      <w:r w:rsidR="001C071D">
        <w:t>.....................</w:t>
      </w:r>
      <w:r>
        <w:t>............................................................................</w:t>
      </w:r>
    </w:p>
    <w:p w:rsidR="00131395" w:rsidRDefault="00131395" w:rsidP="0087515B">
      <w:pPr>
        <w:spacing w:line="360" w:lineRule="auto"/>
        <w:jc w:val="both"/>
      </w:pPr>
      <w:r>
        <w:t xml:space="preserve">     ......................................................................</w:t>
      </w:r>
      <w:r w:rsidR="001C071D">
        <w:t>............</w:t>
      </w:r>
      <w:r>
        <w:t>................................................................</w:t>
      </w:r>
    </w:p>
    <w:p w:rsidR="00131395" w:rsidRDefault="00131395" w:rsidP="0087515B">
      <w:pPr>
        <w:spacing w:line="360" w:lineRule="auto"/>
        <w:jc w:val="both"/>
      </w:pPr>
      <w:r>
        <w:t>a</w:t>
      </w:r>
      <w:r w:rsidR="00C40178">
        <w:t>)</w:t>
      </w:r>
      <w:r>
        <w:t xml:space="preserve"> </w:t>
      </w:r>
      <w:r w:rsidR="00C40178">
        <w:t>d</w:t>
      </w:r>
      <w:r>
        <w:t>oświadczenie zawodowe poza urzędem przy wykonywaniu podobnych czynności: ................................................................................</w:t>
      </w:r>
      <w:r w:rsidR="001C071D">
        <w:t>...............................</w:t>
      </w:r>
      <w:r>
        <w:t>........................................</w:t>
      </w:r>
    </w:p>
    <w:p w:rsidR="00131395" w:rsidRDefault="00131395" w:rsidP="0087515B">
      <w:pPr>
        <w:spacing w:line="360" w:lineRule="auto"/>
        <w:jc w:val="both"/>
      </w:pPr>
      <w:r>
        <w:t>..................................................................................</w:t>
      </w:r>
      <w:r w:rsidR="001C071D">
        <w:t>...........</w:t>
      </w:r>
      <w:r>
        <w:t>.......................................................</w:t>
      </w:r>
      <w:r w:rsidR="00C40178">
        <w:t>..</w:t>
      </w:r>
      <w:r>
        <w:t>.. b</w:t>
      </w:r>
      <w:r w:rsidR="00C40178">
        <w:t>) d</w:t>
      </w:r>
      <w:r>
        <w:t>oświadczenie w pracy w urzędzie, w tym na pokrewnych stanowiskach:</w:t>
      </w:r>
      <w:r w:rsidR="001C071D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</w:t>
      </w:r>
      <w:r w:rsidR="001C071D">
        <w:t>................................................</w:t>
      </w:r>
      <w:r>
        <w:t>.............................................</w:t>
      </w:r>
    </w:p>
    <w:p w:rsidR="00131395" w:rsidRDefault="00131395" w:rsidP="0087515B">
      <w:pPr>
        <w:spacing w:line="360" w:lineRule="auto"/>
        <w:jc w:val="both"/>
      </w:pPr>
      <w:r>
        <w:t>5. Predyspozycje osobowościowe:.............................</w:t>
      </w:r>
      <w:r w:rsidR="001C071D">
        <w:t>..............</w:t>
      </w:r>
      <w:r>
        <w:t>.....................................................</w:t>
      </w:r>
    </w:p>
    <w:p w:rsidR="00131395" w:rsidRDefault="00131395" w:rsidP="0087515B">
      <w:pPr>
        <w:spacing w:line="360" w:lineRule="auto"/>
        <w:jc w:val="both"/>
      </w:pPr>
      <w:r>
        <w:t>..................................................................................</w:t>
      </w:r>
      <w:r w:rsidR="001C071D">
        <w:t>............</w:t>
      </w:r>
      <w:r>
        <w:t>.........................................................</w:t>
      </w:r>
    </w:p>
    <w:p w:rsidR="00131395" w:rsidRDefault="00131395" w:rsidP="0087515B">
      <w:pPr>
        <w:spacing w:line="360" w:lineRule="auto"/>
        <w:jc w:val="both"/>
      </w:pPr>
      <w:r>
        <w:t>6. Umiejętności zawodowe: ...............................................................</w:t>
      </w:r>
      <w:r w:rsidR="00054A6E">
        <w:t>..............</w:t>
      </w:r>
      <w:r>
        <w:t>.............................</w:t>
      </w:r>
    </w:p>
    <w:p w:rsidR="00131395" w:rsidRDefault="00131395" w:rsidP="0087515B">
      <w:pPr>
        <w:spacing w:line="360" w:lineRule="auto"/>
        <w:jc w:val="both"/>
      </w:pPr>
      <w:r>
        <w:t>..........................................................................................................................</w:t>
      </w:r>
      <w:r w:rsidR="00054A6E">
        <w:t>............</w:t>
      </w:r>
      <w:r>
        <w:t>.................</w:t>
      </w:r>
    </w:p>
    <w:p w:rsidR="00131395" w:rsidRPr="004A5D78" w:rsidRDefault="00131395" w:rsidP="0087515B">
      <w:pPr>
        <w:spacing w:line="360" w:lineRule="auto"/>
        <w:jc w:val="both"/>
        <w:rPr>
          <w:b/>
        </w:rPr>
      </w:pPr>
      <w:r w:rsidRPr="004A5D78">
        <w:rPr>
          <w:b/>
        </w:rPr>
        <w:t>C. ZASADY WSPÓŁZALEŻNOŚCI SŁUŻBOWEJ</w:t>
      </w:r>
    </w:p>
    <w:p w:rsidR="00131395" w:rsidRDefault="00131395" w:rsidP="0087515B">
      <w:pPr>
        <w:spacing w:line="360" w:lineRule="auto"/>
        <w:jc w:val="both"/>
      </w:pPr>
      <w:r>
        <w:t>1.</w:t>
      </w:r>
      <w:r>
        <w:tab/>
        <w:t>Bezpośredni przełożony: ....</w:t>
      </w:r>
      <w:r w:rsidR="0087515B">
        <w:t>..............................................</w:t>
      </w:r>
      <w:r>
        <w:t xml:space="preserve">................................................. </w:t>
      </w:r>
    </w:p>
    <w:p w:rsidR="00131395" w:rsidRDefault="00131395" w:rsidP="0087515B">
      <w:pPr>
        <w:spacing w:line="360" w:lineRule="auto"/>
        <w:jc w:val="both"/>
      </w:pPr>
      <w:r>
        <w:t>2.</w:t>
      </w:r>
      <w:r>
        <w:tab/>
        <w:t>Przełożony wyższego stopnia: ......................</w:t>
      </w:r>
      <w:r w:rsidR="0087515B">
        <w:t>...........</w:t>
      </w:r>
      <w:r>
        <w:t>.........................................................</w:t>
      </w:r>
    </w:p>
    <w:p w:rsidR="00131395" w:rsidRDefault="00131395" w:rsidP="00131395">
      <w:pPr>
        <w:jc w:val="both"/>
      </w:pPr>
      <w:r>
        <w:t>UWAGI DODATKOWE:</w:t>
      </w:r>
    </w:p>
    <w:p w:rsidR="00131395" w:rsidRDefault="00131395" w:rsidP="00131395">
      <w:pPr>
        <w:jc w:val="both"/>
      </w:pPr>
      <w:r>
        <w:t>a)</w:t>
      </w:r>
      <w:r w:rsidR="0087515B">
        <w:t xml:space="preserve">  </w:t>
      </w:r>
      <w:r>
        <w:t>pracownik jest służbowo odpowiedzialny wobec swego bezpośredniego przełożonego,</w:t>
      </w:r>
    </w:p>
    <w:p w:rsidR="00131395" w:rsidRDefault="00131395" w:rsidP="00131395">
      <w:pPr>
        <w:jc w:val="both"/>
      </w:pPr>
      <w:r>
        <w:lastRenderedPageBreak/>
        <w:t>b)</w:t>
      </w:r>
      <w:r w:rsidR="0087515B">
        <w:t xml:space="preserve"> </w:t>
      </w:r>
      <w:r>
        <w:t>wszystkie sprawy, z którymi pracownik zwraca się do przełożonego wyższego stopnia (poza</w:t>
      </w:r>
      <w:r w:rsidR="0087515B">
        <w:t> </w:t>
      </w:r>
      <w:r w:rsidR="000E4C51">
        <w:t xml:space="preserve"> </w:t>
      </w:r>
      <w:r>
        <w:t>szczególnymi</w:t>
      </w:r>
      <w:r w:rsidR="000E4C51">
        <w:t xml:space="preserve"> </w:t>
      </w:r>
      <w:r>
        <w:t>przypadkami), powinny być zaopiniowane przez bezpośredniego przełożonego,</w:t>
      </w:r>
    </w:p>
    <w:p w:rsidR="0087515B" w:rsidRDefault="00131395" w:rsidP="0087515B">
      <w:pPr>
        <w:spacing w:line="360" w:lineRule="auto"/>
        <w:jc w:val="both"/>
      </w:pPr>
      <w:r>
        <w:t>c)</w:t>
      </w:r>
      <w:r w:rsidR="000E4C51">
        <w:t xml:space="preserve">  </w:t>
      </w:r>
      <w:r>
        <w:t>od każdej decyzji bezpośredniego przełożonego można się odwołać do</w:t>
      </w:r>
      <w:r w:rsidR="0087515B">
        <w:t>:</w:t>
      </w:r>
    </w:p>
    <w:p w:rsidR="00131395" w:rsidRDefault="00131395" w:rsidP="00131395">
      <w:pPr>
        <w:jc w:val="both"/>
      </w:pPr>
      <w:r>
        <w:t xml:space="preserve"> .........................................................................................................</w:t>
      </w:r>
      <w:r w:rsidR="0087515B">
        <w:t>...........</w:t>
      </w:r>
      <w:r>
        <w:t xml:space="preserve">..................................  </w:t>
      </w:r>
    </w:p>
    <w:p w:rsidR="00131395" w:rsidRPr="004A5D78" w:rsidRDefault="00131395" w:rsidP="00131395">
      <w:pPr>
        <w:jc w:val="both"/>
        <w:rPr>
          <w:b/>
        </w:rPr>
      </w:pPr>
      <w:r w:rsidRPr="004A5D78">
        <w:rPr>
          <w:b/>
        </w:rPr>
        <w:t>D. ZASADY ZASTĘPSTWA NA STANOWISKU</w:t>
      </w:r>
    </w:p>
    <w:p w:rsidR="00131395" w:rsidRDefault="00131395" w:rsidP="0087515B">
      <w:pPr>
        <w:spacing w:line="360" w:lineRule="auto"/>
        <w:jc w:val="both"/>
      </w:pPr>
      <w:r>
        <w:t>Osoba na wnioskowanym stanowisku będzie zastępować osobę na stanowisku</w:t>
      </w:r>
      <w:r w:rsidR="0087515B">
        <w:t>:</w:t>
      </w:r>
    </w:p>
    <w:p w:rsidR="00131395" w:rsidRDefault="00131395" w:rsidP="00131395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87515B" w:rsidRDefault="00131395" w:rsidP="0087515B">
      <w:pPr>
        <w:spacing w:line="360" w:lineRule="auto"/>
        <w:jc w:val="both"/>
      </w:pPr>
      <w:r>
        <w:t>Osobę na wnioskowanym stanowisku będzie zastępować osoba na stanowisku</w:t>
      </w:r>
      <w:r w:rsidR="0087515B">
        <w:t>:</w:t>
      </w:r>
    </w:p>
    <w:p w:rsidR="00131395" w:rsidRDefault="00131395" w:rsidP="00131395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131395" w:rsidRPr="004A5D78" w:rsidRDefault="00131395" w:rsidP="00054A6E">
      <w:pPr>
        <w:spacing w:line="360" w:lineRule="auto"/>
        <w:jc w:val="both"/>
        <w:rPr>
          <w:b/>
        </w:rPr>
      </w:pPr>
      <w:r w:rsidRPr="004A5D78">
        <w:rPr>
          <w:b/>
        </w:rPr>
        <w:t>E. ZAKRES ZADAŃ WYKONYWANYCH NA STANOWISKU</w:t>
      </w:r>
    </w:p>
    <w:p w:rsidR="00131395" w:rsidRDefault="00131395" w:rsidP="00054A6E">
      <w:pPr>
        <w:spacing w:line="360" w:lineRule="auto"/>
        <w:jc w:val="both"/>
      </w:pPr>
      <w:r>
        <w:t>1. Zadania główne: .........................................................................</w:t>
      </w:r>
      <w:r w:rsidR="00054A6E">
        <w:t>..</w:t>
      </w:r>
      <w:r>
        <w:t>.............................................</w:t>
      </w:r>
    </w:p>
    <w:p w:rsidR="00131395" w:rsidRDefault="00131395" w:rsidP="00054A6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1395" w:rsidRDefault="00131395" w:rsidP="00054A6E">
      <w:pPr>
        <w:spacing w:line="360" w:lineRule="auto"/>
        <w:jc w:val="both"/>
      </w:pPr>
      <w:r>
        <w:t>2.</w:t>
      </w:r>
      <w:r w:rsidR="0087515B">
        <w:t xml:space="preserve"> </w:t>
      </w:r>
      <w:r>
        <w:t>Zadania pomocnicze: ...............</w:t>
      </w:r>
      <w:r w:rsidR="00054A6E">
        <w:t>........</w:t>
      </w:r>
      <w:r>
        <w:t>.........................................................................................</w:t>
      </w:r>
    </w:p>
    <w:p w:rsidR="00131395" w:rsidRDefault="00131395" w:rsidP="00054A6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:rsidR="00131395" w:rsidRPr="004A5D78" w:rsidRDefault="00131395" w:rsidP="00054A6E">
      <w:pPr>
        <w:spacing w:line="360" w:lineRule="auto"/>
        <w:jc w:val="both"/>
        <w:rPr>
          <w:b/>
        </w:rPr>
      </w:pPr>
      <w:r w:rsidRPr="004A5D78">
        <w:rPr>
          <w:b/>
        </w:rPr>
        <w:t>F. ODPOWIEDZIALNOŚĆ PRACOWNIKA</w:t>
      </w:r>
    </w:p>
    <w:p w:rsidR="00131395" w:rsidRDefault="00131395" w:rsidP="00054A6E">
      <w:pPr>
        <w:spacing w:line="360" w:lineRule="auto"/>
        <w:jc w:val="both"/>
      </w:pPr>
      <w:r>
        <w:t xml:space="preserve">Zasady odpowiedzialności pracownika na stanowisku: </w:t>
      </w:r>
    </w:p>
    <w:p w:rsidR="00131395" w:rsidRDefault="00131395" w:rsidP="00054A6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1395" w:rsidRPr="004A5D78" w:rsidRDefault="00131395" w:rsidP="00054A6E">
      <w:pPr>
        <w:spacing w:line="360" w:lineRule="auto"/>
        <w:jc w:val="both"/>
        <w:rPr>
          <w:b/>
        </w:rPr>
      </w:pPr>
      <w:r w:rsidRPr="004A5D78">
        <w:rPr>
          <w:b/>
        </w:rPr>
        <w:t>G. WYPOSAŻENIE STANOWISKA PRACY</w:t>
      </w:r>
    </w:p>
    <w:p w:rsidR="00131395" w:rsidRDefault="00131395" w:rsidP="00054A6E">
      <w:pPr>
        <w:spacing w:line="360" w:lineRule="auto"/>
        <w:jc w:val="both"/>
      </w:pPr>
      <w:r>
        <w:t>1. Sprzęt informatyczny:.............................................</w:t>
      </w:r>
      <w:r w:rsidR="00054A6E">
        <w:t>..</w:t>
      </w:r>
      <w:r>
        <w:t>.................................................................</w:t>
      </w:r>
    </w:p>
    <w:p w:rsidR="00131395" w:rsidRDefault="00131395" w:rsidP="00054A6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</w:t>
      </w:r>
      <w:r w:rsidR="00FB6DC9">
        <w:t>.</w:t>
      </w:r>
      <w:r>
        <w:t>.2. Oprogramowanie:</w:t>
      </w:r>
    </w:p>
    <w:p w:rsidR="00131395" w:rsidRDefault="00131395" w:rsidP="00054A6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6DC9">
        <w:t>....</w:t>
      </w:r>
      <w:r>
        <w:t>..........................................3. Środki łączności: ...........................................................................</w:t>
      </w:r>
      <w:r w:rsidR="00054A6E">
        <w:t>..</w:t>
      </w:r>
      <w:r>
        <w:t>..........................................</w:t>
      </w:r>
    </w:p>
    <w:p w:rsidR="00131395" w:rsidRDefault="00131395" w:rsidP="00054A6E">
      <w:pPr>
        <w:spacing w:line="360" w:lineRule="auto"/>
        <w:jc w:val="both"/>
      </w:pPr>
      <w:r>
        <w:t>...............................................................................................</w:t>
      </w:r>
      <w:r w:rsidR="00FB6DC9">
        <w:t>..</w:t>
      </w:r>
      <w:r>
        <w:t>........................................................4. Inne urządzenia: .....................................................</w:t>
      </w:r>
      <w:r w:rsidR="00FB6DC9">
        <w:t>....</w:t>
      </w:r>
      <w:r>
        <w:t>.................................................................</w:t>
      </w:r>
    </w:p>
    <w:p w:rsidR="00131395" w:rsidRDefault="00131395" w:rsidP="00054A6E">
      <w:pPr>
        <w:spacing w:line="360" w:lineRule="auto"/>
        <w:jc w:val="both"/>
      </w:pPr>
      <w:r>
        <w:t>..................................................................................</w:t>
      </w:r>
      <w:r w:rsidR="00FB6DC9">
        <w:t>...</w:t>
      </w:r>
      <w:r>
        <w:t>....................................................................</w:t>
      </w:r>
    </w:p>
    <w:p w:rsidR="00131395" w:rsidRDefault="00131395" w:rsidP="00131395">
      <w:pPr>
        <w:jc w:val="both"/>
      </w:pPr>
    </w:p>
    <w:p w:rsidR="006A0842" w:rsidRPr="006A0842" w:rsidRDefault="006A0842" w:rsidP="006A0842">
      <w:pPr>
        <w:spacing w:line="360" w:lineRule="auto"/>
        <w:jc w:val="both"/>
        <w:rPr>
          <w:b/>
        </w:rPr>
      </w:pPr>
      <w:r w:rsidRPr="006A0842">
        <w:rPr>
          <w:b/>
        </w:rPr>
        <w:t>H. W</w:t>
      </w:r>
      <w:r>
        <w:rPr>
          <w:b/>
        </w:rPr>
        <w:t>ARUNKI PRACY</w:t>
      </w:r>
      <w:r w:rsidRPr="006A0842">
        <w:rPr>
          <w:b/>
        </w:rPr>
        <w:t xml:space="preserve">: </w:t>
      </w:r>
    </w:p>
    <w:p w:rsidR="00746F23" w:rsidRDefault="006A0842" w:rsidP="006A0842">
      <w:pPr>
        <w:spacing w:line="360" w:lineRule="auto"/>
        <w:jc w:val="both"/>
      </w:pPr>
      <w:r>
        <w:t>1.</w:t>
      </w:r>
      <w:r w:rsidR="00746F23">
        <w:t xml:space="preserve"> </w:t>
      </w:r>
      <w:r>
        <w:t>Praca na ww. stanowisku nie jest/ jest* narażona na występowanie uciążliwych i szkodliwych warunków pracy (jeśli jest – proszę je określić poniżej)</w:t>
      </w:r>
    </w:p>
    <w:p w:rsidR="006A0842" w:rsidRDefault="006A0842" w:rsidP="006A0842">
      <w:pPr>
        <w:spacing w:line="360" w:lineRule="auto"/>
        <w:jc w:val="both"/>
      </w:pPr>
      <w: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A0842" w:rsidRDefault="006A0842" w:rsidP="00746F23">
      <w:pPr>
        <w:spacing w:line="360" w:lineRule="auto"/>
        <w:jc w:val="both"/>
      </w:pPr>
      <w:r>
        <w:t>2</w:t>
      </w:r>
      <w:r w:rsidR="00746F23">
        <w:t xml:space="preserve">. </w:t>
      </w:r>
      <w:r>
        <w:t>Nie istnieją/Istnieją* bariery architektoniczne utrudniające wykonywanie pracy i dostępność do budynku, do pomieszczeń biurowych i do pomieszczeń sanitarnych (jeśli istnieją – proszę je wskazać poniżej)</w:t>
      </w:r>
      <w:r w:rsidR="00746F23">
        <w:t>:</w:t>
      </w:r>
      <w:r>
        <w:t xml:space="preserve"> </w:t>
      </w:r>
    </w:p>
    <w:p w:rsidR="006A0842" w:rsidRDefault="006A0842" w:rsidP="006A0842">
      <w:pPr>
        <w:spacing w:line="600" w:lineRule="auto"/>
        <w:jc w:val="both"/>
      </w:pPr>
      <w:r>
        <w:t>……………………………………………………</w:t>
      </w:r>
      <w:r w:rsidR="00746F23">
        <w:t>...</w:t>
      </w:r>
      <w:r>
        <w:t>…………………………………………………....……………………………………</w:t>
      </w:r>
      <w:r w:rsidR="00746F23">
        <w:t>..</w:t>
      </w:r>
      <w:r>
        <w:t xml:space="preserve">………………….………………………………… </w:t>
      </w:r>
    </w:p>
    <w:p w:rsidR="00746F23" w:rsidRDefault="006A0842" w:rsidP="00746F23">
      <w:pPr>
        <w:spacing w:line="360" w:lineRule="auto"/>
        <w:jc w:val="both"/>
      </w:pPr>
      <w:r>
        <w:t>3</w:t>
      </w:r>
      <w:r w:rsidR="00746F23">
        <w:t xml:space="preserve">. </w:t>
      </w:r>
      <w:r>
        <w:t xml:space="preserve">Inne: </w:t>
      </w:r>
    </w:p>
    <w:p w:rsidR="006A0842" w:rsidRDefault="006A0842" w:rsidP="006A0842">
      <w:pPr>
        <w:spacing w:line="60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46F23">
        <w:t>...........................</w:t>
      </w:r>
      <w:r>
        <w:t>...................................</w:t>
      </w:r>
    </w:p>
    <w:p w:rsidR="006A0842" w:rsidRDefault="006A0842" w:rsidP="00054A6E">
      <w:pPr>
        <w:spacing w:line="600" w:lineRule="auto"/>
        <w:ind w:left="5664"/>
        <w:jc w:val="both"/>
      </w:pPr>
    </w:p>
    <w:p w:rsidR="00131395" w:rsidRDefault="00131395" w:rsidP="00054A6E">
      <w:pPr>
        <w:spacing w:line="600" w:lineRule="auto"/>
        <w:ind w:left="5664"/>
        <w:jc w:val="both"/>
      </w:pPr>
      <w:r>
        <w:t>Opis stanowiska sporządził:</w:t>
      </w:r>
    </w:p>
    <w:p w:rsidR="00131395" w:rsidRDefault="00131395" w:rsidP="00054A6E">
      <w:pPr>
        <w:spacing w:line="360" w:lineRule="auto"/>
        <w:ind w:left="5664"/>
        <w:jc w:val="both"/>
      </w:pPr>
      <w:r>
        <w:t>...............................................</w:t>
      </w:r>
    </w:p>
    <w:p w:rsidR="00131395" w:rsidRDefault="00131395" w:rsidP="00131395">
      <w:pPr>
        <w:jc w:val="both"/>
      </w:pPr>
    </w:p>
    <w:p w:rsidR="00131395" w:rsidRDefault="00054A6E" w:rsidP="00131395">
      <w:pPr>
        <w:jc w:val="both"/>
      </w:pPr>
      <w:r>
        <w:t>Świecie</w:t>
      </w:r>
      <w:r w:rsidR="00131395">
        <w:t>, dnia ..................................</w:t>
      </w: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593F16" w:rsidRDefault="00593F16" w:rsidP="00593F16">
      <w:pPr>
        <w:jc w:val="both"/>
      </w:pPr>
      <w:r w:rsidRPr="00A37FB0">
        <w:t>*</w:t>
      </w:r>
      <w:r>
        <w:t>niewłaściwe skreślić</w:t>
      </w:r>
    </w:p>
    <w:p w:rsidR="00A24283" w:rsidRDefault="00A24283" w:rsidP="00593F16">
      <w:pPr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A24283" w:rsidRDefault="00A24283" w:rsidP="004B01BB">
      <w:pPr>
        <w:ind w:left="6372"/>
        <w:jc w:val="both"/>
      </w:pPr>
    </w:p>
    <w:p w:rsidR="00131395" w:rsidRDefault="00131395" w:rsidP="004B01BB">
      <w:pPr>
        <w:ind w:left="6372"/>
        <w:jc w:val="both"/>
      </w:pPr>
      <w:r>
        <w:lastRenderedPageBreak/>
        <w:t xml:space="preserve">Załącznik nr 3 </w:t>
      </w:r>
    </w:p>
    <w:p w:rsidR="00313140" w:rsidRDefault="00313140" w:rsidP="004B01BB">
      <w:pPr>
        <w:ind w:left="6372"/>
        <w:jc w:val="both"/>
      </w:pPr>
      <w:r>
        <w:t xml:space="preserve">do </w:t>
      </w:r>
      <w:r w:rsidR="00417DA1">
        <w:t>R</w:t>
      </w:r>
      <w:r>
        <w:t>egulaminu naboru</w:t>
      </w:r>
    </w:p>
    <w:p w:rsidR="00C65C2D" w:rsidRDefault="00C65C2D" w:rsidP="00131395">
      <w:pPr>
        <w:jc w:val="both"/>
      </w:pPr>
    </w:p>
    <w:p w:rsidR="00C65C2D" w:rsidRDefault="00C65C2D" w:rsidP="00131395">
      <w:pPr>
        <w:jc w:val="both"/>
      </w:pPr>
    </w:p>
    <w:p w:rsidR="00C65C2D" w:rsidRDefault="00C65C2D" w:rsidP="00C65C2D">
      <w:pPr>
        <w:jc w:val="center"/>
        <w:rPr>
          <w:b/>
          <w:sz w:val="28"/>
          <w:szCs w:val="28"/>
        </w:rPr>
      </w:pPr>
      <w:r w:rsidRPr="00C65C2D">
        <w:rPr>
          <w:b/>
          <w:sz w:val="28"/>
          <w:szCs w:val="28"/>
        </w:rPr>
        <w:t xml:space="preserve">Oświadczenie </w:t>
      </w:r>
    </w:p>
    <w:p w:rsidR="00C65C2D" w:rsidRDefault="00C65C2D" w:rsidP="00C65C2D">
      <w:pPr>
        <w:jc w:val="center"/>
        <w:rPr>
          <w:b/>
          <w:sz w:val="28"/>
          <w:szCs w:val="28"/>
        </w:rPr>
      </w:pPr>
      <w:r w:rsidRPr="00C65C2D">
        <w:rPr>
          <w:b/>
          <w:sz w:val="28"/>
          <w:szCs w:val="28"/>
        </w:rPr>
        <w:t xml:space="preserve">członka </w:t>
      </w:r>
      <w:r>
        <w:rPr>
          <w:b/>
          <w:sz w:val="28"/>
          <w:szCs w:val="28"/>
        </w:rPr>
        <w:t>K</w:t>
      </w:r>
      <w:r w:rsidRPr="00C65C2D">
        <w:rPr>
          <w:b/>
          <w:sz w:val="28"/>
          <w:szCs w:val="28"/>
        </w:rPr>
        <w:t xml:space="preserve">omisji </w:t>
      </w:r>
      <w:r>
        <w:rPr>
          <w:b/>
          <w:sz w:val="28"/>
          <w:szCs w:val="28"/>
        </w:rPr>
        <w:t>Rekrutacyjnej</w:t>
      </w:r>
    </w:p>
    <w:p w:rsidR="00C65C2D" w:rsidRPr="00C65C2D" w:rsidRDefault="00C65C2D" w:rsidP="00C65C2D">
      <w:pPr>
        <w:jc w:val="center"/>
        <w:rPr>
          <w:b/>
        </w:rPr>
      </w:pPr>
      <w:r w:rsidRPr="00C65C2D">
        <w:rPr>
          <w:b/>
        </w:rPr>
        <w:t xml:space="preserve">oceniającej kandydatów w procedurze naboru </w:t>
      </w:r>
    </w:p>
    <w:p w:rsidR="00972AC2" w:rsidRDefault="00972AC2" w:rsidP="00C65C2D">
      <w:pPr>
        <w:jc w:val="both"/>
      </w:pPr>
    </w:p>
    <w:p w:rsidR="00C65C2D" w:rsidRDefault="00C65C2D" w:rsidP="00972AC2">
      <w:pPr>
        <w:spacing w:line="360" w:lineRule="auto"/>
        <w:jc w:val="both"/>
      </w:pPr>
      <w:r>
        <w:t>na stanowisko</w:t>
      </w:r>
      <w:r w:rsidR="00972AC2">
        <w:t>:</w:t>
      </w:r>
      <w:r>
        <w:t xml:space="preserve"> </w:t>
      </w:r>
    </w:p>
    <w:p w:rsidR="00C65C2D" w:rsidRDefault="00C65C2D" w:rsidP="00972AC2">
      <w:pPr>
        <w:spacing w:line="480" w:lineRule="auto"/>
        <w:jc w:val="both"/>
      </w:pPr>
      <w:r>
        <w:t>…………………………......................................................</w:t>
      </w:r>
      <w:r w:rsidR="00972AC2">
        <w:t>.</w:t>
      </w:r>
      <w:r>
        <w:t>..........……………………………..</w:t>
      </w:r>
    </w:p>
    <w:p w:rsidR="00C65C2D" w:rsidRDefault="00C65C2D" w:rsidP="00C65C2D">
      <w:pPr>
        <w:jc w:val="both"/>
      </w:pPr>
      <w:r>
        <w:t>Imię i nazwisko członka komisji:  ……………………</w:t>
      </w:r>
      <w:r w:rsidR="00972AC2">
        <w:t>........................</w:t>
      </w:r>
      <w:r>
        <w:t>………………………….</w:t>
      </w:r>
    </w:p>
    <w:p w:rsidR="00C65C2D" w:rsidRDefault="00C65C2D" w:rsidP="00C65C2D">
      <w:pPr>
        <w:jc w:val="both"/>
      </w:pPr>
    </w:p>
    <w:p w:rsidR="00C65C2D" w:rsidRDefault="00C65C2D" w:rsidP="00C65C2D">
      <w:pPr>
        <w:jc w:val="both"/>
      </w:pPr>
      <w:r>
        <w:t>Świadomy odpowiedzialności karnej za fałszywe zeznania oświadczam, że:</w:t>
      </w:r>
    </w:p>
    <w:p w:rsidR="00C65C2D" w:rsidRDefault="00C65C2D" w:rsidP="00C65C2D">
      <w:pPr>
        <w:jc w:val="both"/>
      </w:pPr>
    </w:p>
    <w:p w:rsidR="00972AC2" w:rsidRDefault="00C65C2D" w:rsidP="00972AC2">
      <w:pPr>
        <w:spacing w:line="360" w:lineRule="auto"/>
        <w:jc w:val="both"/>
      </w:pPr>
      <w:r>
        <w:t>nie pozostaję z żadnym z kandydatów ubiegających się o stanowisko</w:t>
      </w:r>
      <w:r w:rsidR="00972AC2">
        <w:t>:</w:t>
      </w:r>
    </w:p>
    <w:p w:rsidR="00C65C2D" w:rsidRDefault="00C65C2D" w:rsidP="00354287">
      <w:pPr>
        <w:spacing w:line="360" w:lineRule="auto"/>
        <w:jc w:val="both"/>
      </w:pPr>
      <w:r>
        <w:t>………………………………………………………………………</w:t>
      </w:r>
      <w:r w:rsidR="00972AC2">
        <w:t>...</w:t>
      </w:r>
      <w:r>
        <w:t xml:space="preserve">…………………………w związku małżeńskim, nie jestem krewnym ani powinowatym żadnego z kandydatów. </w:t>
      </w:r>
    </w:p>
    <w:p w:rsidR="00C65C2D" w:rsidRDefault="00C65C2D" w:rsidP="00131395">
      <w:pPr>
        <w:jc w:val="both"/>
      </w:pPr>
    </w:p>
    <w:p w:rsidR="00C65C2D" w:rsidRDefault="00C65C2D" w:rsidP="00131395">
      <w:pPr>
        <w:jc w:val="both"/>
      </w:pPr>
    </w:p>
    <w:p w:rsidR="00C65C2D" w:rsidRDefault="00C65C2D" w:rsidP="00131395">
      <w:pPr>
        <w:jc w:val="both"/>
      </w:pPr>
    </w:p>
    <w:p w:rsidR="00C65C2D" w:rsidRDefault="00C65C2D" w:rsidP="00131395">
      <w:pPr>
        <w:jc w:val="both"/>
      </w:pPr>
    </w:p>
    <w:p w:rsidR="00C65C2D" w:rsidRDefault="00C65C2D" w:rsidP="00131395">
      <w:pPr>
        <w:jc w:val="both"/>
      </w:pPr>
    </w:p>
    <w:p w:rsidR="00C65C2D" w:rsidRDefault="00C65C2D" w:rsidP="00131395">
      <w:pPr>
        <w:jc w:val="both"/>
      </w:pPr>
    </w:p>
    <w:p w:rsidR="00C65C2D" w:rsidRDefault="00C65C2D" w:rsidP="00131395">
      <w:pPr>
        <w:jc w:val="both"/>
      </w:pPr>
    </w:p>
    <w:p w:rsidR="00C65C2D" w:rsidRDefault="00C65C2D" w:rsidP="00131395">
      <w:pPr>
        <w:jc w:val="both"/>
      </w:pPr>
    </w:p>
    <w:p w:rsidR="00C65C2D" w:rsidRDefault="00C65C2D" w:rsidP="00131395">
      <w:pPr>
        <w:jc w:val="both"/>
      </w:pPr>
    </w:p>
    <w:p w:rsidR="00354287" w:rsidRDefault="00354287" w:rsidP="00354287">
      <w:pPr>
        <w:ind w:left="5664"/>
        <w:jc w:val="both"/>
      </w:pPr>
      <w:r>
        <w:t>........................................................</w:t>
      </w:r>
    </w:p>
    <w:p w:rsidR="00354287" w:rsidRDefault="00354287" w:rsidP="00354287">
      <w:pPr>
        <w:jc w:val="both"/>
      </w:pPr>
    </w:p>
    <w:p w:rsidR="00354287" w:rsidRDefault="00354287" w:rsidP="00354287">
      <w:pPr>
        <w:jc w:val="both"/>
      </w:pPr>
    </w:p>
    <w:p w:rsidR="00354287" w:rsidRDefault="00354287" w:rsidP="00354287">
      <w:pPr>
        <w:jc w:val="both"/>
      </w:pPr>
    </w:p>
    <w:p w:rsidR="00354287" w:rsidRDefault="00354287" w:rsidP="00354287">
      <w:pPr>
        <w:jc w:val="both"/>
      </w:pPr>
    </w:p>
    <w:p w:rsidR="00313140" w:rsidRDefault="00354287" w:rsidP="00354287">
      <w:pPr>
        <w:jc w:val="both"/>
      </w:pPr>
      <w:r>
        <w:t>Świecie, dnia ..................................</w:t>
      </w:r>
    </w:p>
    <w:p w:rsidR="00952E18" w:rsidRDefault="00952E18" w:rsidP="000067F9">
      <w:pPr>
        <w:ind w:left="6372"/>
        <w:jc w:val="both"/>
      </w:pPr>
    </w:p>
    <w:p w:rsidR="00952E18" w:rsidRDefault="00952E18" w:rsidP="000067F9">
      <w:pPr>
        <w:ind w:left="6372"/>
        <w:jc w:val="both"/>
      </w:pPr>
    </w:p>
    <w:p w:rsidR="00184608" w:rsidRDefault="00184608" w:rsidP="000067F9">
      <w:pPr>
        <w:ind w:left="6372"/>
        <w:jc w:val="both"/>
      </w:pPr>
    </w:p>
    <w:p w:rsidR="00184608" w:rsidRDefault="00184608" w:rsidP="00184608">
      <w:pPr>
        <w:jc w:val="both"/>
      </w:pPr>
    </w:p>
    <w:p w:rsidR="00184608" w:rsidRDefault="00184608" w:rsidP="00184608">
      <w:pPr>
        <w:jc w:val="both"/>
      </w:pPr>
    </w:p>
    <w:p w:rsidR="00184608" w:rsidRDefault="00184608" w:rsidP="00184608">
      <w:pPr>
        <w:jc w:val="both"/>
      </w:pPr>
    </w:p>
    <w:p w:rsidR="00184608" w:rsidRDefault="00184608" w:rsidP="00184608">
      <w:pPr>
        <w:jc w:val="both"/>
      </w:pPr>
    </w:p>
    <w:p w:rsidR="00184608" w:rsidRDefault="00184608" w:rsidP="00184608">
      <w:pPr>
        <w:jc w:val="both"/>
      </w:pPr>
    </w:p>
    <w:p w:rsidR="00184608" w:rsidRDefault="00184608" w:rsidP="00184608">
      <w:pPr>
        <w:jc w:val="both"/>
      </w:pPr>
    </w:p>
    <w:p w:rsidR="00184608" w:rsidRDefault="00184608" w:rsidP="00184608">
      <w:pPr>
        <w:jc w:val="both"/>
      </w:pPr>
    </w:p>
    <w:p w:rsidR="00C034C7" w:rsidRDefault="00C034C7" w:rsidP="00184608">
      <w:pPr>
        <w:ind w:left="6372"/>
        <w:jc w:val="both"/>
      </w:pPr>
    </w:p>
    <w:p w:rsidR="00C034C7" w:rsidRDefault="00C034C7" w:rsidP="00184608">
      <w:pPr>
        <w:ind w:left="6372"/>
        <w:jc w:val="both"/>
      </w:pPr>
    </w:p>
    <w:p w:rsidR="00C034C7" w:rsidRDefault="00C034C7" w:rsidP="00184608">
      <w:pPr>
        <w:ind w:left="6372"/>
        <w:jc w:val="both"/>
      </w:pPr>
    </w:p>
    <w:p w:rsidR="00C034C7" w:rsidRDefault="00C034C7" w:rsidP="00184608">
      <w:pPr>
        <w:ind w:left="6372"/>
        <w:jc w:val="both"/>
      </w:pPr>
    </w:p>
    <w:p w:rsidR="00C034C7" w:rsidRDefault="00C034C7" w:rsidP="00184608">
      <w:pPr>
        <w:ind w:left="6372"/>
        <w:jc w:val="both"/>
      </w:pPr>
    </w:p>
    <w:p w:rsidR="00184608" w:rsidRDefault="00184608" w:rsidP="00184608">
      <w:pPr>
        <w:ind w:left="6372"/>
        <w:jc w:val="both"/>
      </w:pPr>
      <w:r>
        <w:lastRenderedPageBreak/>
        <w:t xml:space="preserve">Załącznik nr </w:t>
      </w:r>
      <w:r w:rsidR="0013185B">
        <w:t>4</w:t>
      </w:r>
      <w:r>
        <w:t xml:space="preserve"> </w:t>
      </w:r>
    </w:p>
    <w:p w:rsidR="00184608" w:rsidRDefault="00184608" w:rsidP="00184608">
      <w:pPr>
        <w:ind w:left="6372"/>
        <w:jc w:val="both"/>
      </w:pPr>
      <w:r>
        <w:t>do Regulaminu naboru</w:t>
      </w:r>
    </w:p>
    <w:p w:rsidR="00184608" w:rsidRDefault="00184608" w:rsidP="00184608">
      <w:pPr>
        <w:jc w:val="both"/>
      </w:pPr>
    </w:p>
    <w:p w:rsidR="00184608" w:rsidRDefault="00184608" w:rsidP="00184608">
      <w:pPr>
        <w:jc w:val="both"/>
      </w:pPr>
    </w:p>
    <w:p w:rsidR="00184608" w:rsidRDefault="00184608" w:rsidP="00184608">
      <w:pPr>
        <w:jc w:val="both"/>
      </w:pPr>
    </w:p>
    <w:p w:rsidR="00184608" w:rsidRPr="00415B1C" w:rsidRDefault="00184608" w:rsidP="00184608">
      <w:pPr>
        <w:jc w:val="center"/>
        <w:rPr>
          <w:b/>
        </w:rPr>
      </w:pPr>
      <w:r>
        <w:rPr>
          <w:b/>
        </w:rPr>
        <w:t>DYREKTOR POWIATOWEGO ZESPOŁU – EKONOMICZNO – ADMINISTRACYJNEGO W ŚWIECIU</w:t>
      </w:r>
    </w:p>
    <w:p w:rsidR="00184608" w:rsidRDefault="00184608" w:rsidP="00184608">
      <w:pPr>
        <w:jc w:val="center"/>
      </w:pPr>
    </w:p>
    <w:p w:rsidR="00184608" w:rsidRPr="00415B1C" w:rsidRDefault="00184608" w:rsidP="00184608">
      <w:pPr>
        <w:jc w:val="center"/>
        <w:rPr>
          <w:b/>
        </w:rPr>
      </w:pPr>
      <w:r w:rsidRPr="00415B1C">
        <w:rPr>
          <w:b/>
        </w:rPr>
        <w:t>OGŁASZA NABÓR NA WOLNE STANOWISKO PRACY</w:t>
      </w:r>
    </w:p>
    <w:p w:rsidR="00184608" w:rsidRDefault="00184608" w:rsidP="00184608">
      <w:pPr>
        <w:jc w:val="both"/>
      </w:pPr>
    </w:p>
    <w:p w:rsidR="00184608" w:rsidRDefault="00184608" w:rsidP="00184608">
      <w:pPr>
        <w:jc w:val="both"/>
      </w:pPr>
      <w:r>
        <w:t>.......................................................................................................................................................</w:t>
      </w:r>
    </w:p>
    <w:p w:rsidR="00184608" w:rsidRDefault="00184608" w:rsidP="00184608">
      <w:pPr>
        <w:jc w:val="both"/>
      </w:pPr>
      <w:r>
        <w:t>(nazwa stanowiska pracy)</w:t>
      </w:r>
    </w:p>
    <w:p w:rsidR="00184608" w:rsidRDefault="00184608" w:rsidP="00184608">
      <w:pPr>
        <w:jc w:val="both"/>
      </w:pPr>
    </w:p>
    <w:p w:rsidR="00184608" w:rsidRDefault="00184608" w:rsidP="00184608">
      <w:pPr>
        <w:spacing w:after="120"/>
        <w:jc w:val="both"/>
      </w:pPr>
      <w:r>
        <w:t>O wyżej wymienione stanowisko mogą /nie mogą * ubiegać się obywatele Unii Europejskiej oraz obywatele innych państwa, którym na podstawie umów międzynarodowych lub przepisów prawa wspólnotowego przysługuje prawo do podjęcia zatrudnienia na terytorium Rzeczypospolitej Polskiej.</w:t>
      </w:r>
    </w:p>
    <w:p w:rsidR="00184608" w:rsidRPr="004A59B0" w:rsidRDefault="00184608" w:rsidP="00184608">
      <w:pPr>
        <w:spacing w:after="120"/>
        <w:jc w:val="both"/>
        <w:rPr>
          <w:b/>
        </w:rPr>
      </w:pPr>
      <w:r w:rsidRPr="004A59B0">
        <w:rPr>
          <w:b/>
        </w:rPr>
        <w:t>1. Wymagania niezbędne:</w:t>
      </w:r>
    </w:p>
    <w:p w:rsidR="00184608" w:rsidRDefault="00184608" w:rsidP="00184608">
      <w:pPr>
        <w:spacing w:after="120"/>
        <w:jc w:val="both"/>
      </w:pPr>
      <w:r>
        <w:t>a) .....................................................................................................................................................</w:t>
      </w:r>
    </w:p>
    <w:p w:rsidR="00184608" w:rsidRDefault="00184608" w:rsidP="00184608">
      <w:pPr>
        <w:spacing w:after="120"/>
        <w:jc w:val="both"/>
      </w:pPr>
      <w:r>
        <w:t>b) .....................................................................................................................................................</w:t>
      </w:r>
    </w:p>
    <w:p w:rsidR="00184608" w:rsidRDefault="00184608" w:rsidP="00184608">
      <w:pPr>
        <w:spacing w:after="120"/>
        <w:jc w:val="both"/>
      </w:pPr>
      <w:r>
        <w:t>c) .....................................................................................................................................................</w:t>
      </w:r>
    </w:p>
    <w:p w:rsidR="00184608" w:rsidRPr="004A59B0" w:rsidRDefault="00184608" w:rsidP="00184608">
      <w:pPr>
        <w:spacing w:after="120"/>
        <w:jc w:val="both"/>
        <w:rPr>
          <w:b/>
        </w:rPr>
      </w:pPr>
      <w:r w:rsidRPr="004A59B0">
        <w:rPr>
          <w:b/>
        </w:rPr>
        <w:t xml:space="preserve">2. Wymagania dodatkowe:  </w:t>
      </w:r>
    </w:p>
    <w:p w:rsidR="00184608" w:rsidRDefault="00184608" w:rsidP="00184608">
      <w:pPr>
        <w:spacing w:after="120"/>
        <w:jc w:val="both"/>
      </w:pPr>
      <w:r>
        <w:t>a) .....................................................................................................................................................</w:t>
      </w:r>
    </w:p>
    <w:p w:rsidR="00184608" w:rsidRDefault="00184608" w:rsidP="00184608">
      <w:pPr>
        <w:spacing w:after="120"/>
        <w:jc w:val="both"/>
      </w:pPr>
      <w:r>
        <w:t>b) .....................................................................................................................................................</w:t>
      </w:r>
    </w:p>
    <w:p w:rsidR="00184608" w:rsidRDefault="00184608" w:rsidP="00184608">
      <w:pPr>
        <w:spacing w:after="120"/>
        <w:jc w:val="both"/>
      </w:pPr>
      <w:r>
        <w:t>c) .....................................................................................................................................................</w:t>
      </w:r>
    </w:p>
    <w:p w:rsidR="00184608" w:rsidRPr="004A59B0" w:rsidRDefault="00184608" w:rsidP="00184608">
      <w:pPr>
        <w:spacing w:after="120"/>
        <w:jc w:val="both"/>
        <w:rPr>
          <w:b/>
        </w:rPr>
      </w:pPr>
      <w:r w:rsidRPr="004A59B0">
        <w:rPr>
          <w:b/>
        </w:rPr>
        <w:t>3. Zakres wykonywanych zadań na stanowisku:</w:t>
      </w:r>
    </w:p>
    <w:p w:rsidR="00184608" w:rsidRDefault="00184608" w:rsidP="00184608">
      <w:pPr>
        <w:spacing w:after="120"/>
        <w:jc w:val="both"/>
      </w:pPr>
      <w:r>
        <w:t>a) .....................................................................................................................................................</w:t>
      </w:r>
    </w:p>
    <w:p w:rsidR="00184608" w:rsidRDefault="00184608" w:rsidP="00184608">
      <w:pPr>
        <w:spacing w:after="120"/>
        <w:jc w:val="both"/>
      </w:pPr>
      <w:r>
        <w:t>b) .....................................................................................................................................................</w:t>
      </w:r>
    </w:p>
    <w:p w:rsidR="00184608" w:rsidRDefault="00184608" w:rsidP="00184608">
      <w:pPr>
        <w:spacing w:after="120"/>
        <w:jc w:val="both"/>
      </w:pPr>
      <w:r>
        <w:t>c) .....................................................................................................................................................</w:t>
      </w:r>
    </w:p>
    <w:p w:rsidR="00184608" w:rsidRDefault="00184608" w:rsidP="00184608">
      <w:pPr>
        <w:spacing w:after="120"/>
        <w:jc w:val="both"/>
        <w:rPr>
          <w:b/>
        </w:rPr>
      </w:pPr>
      <w:r w:rsidRPr="004A59B0">
        <w:rPr>
          <w:b/>
        </w:rPr>
        <w:t xml:space="preserve">4. </w:t>
      </w:r>
      <w:r w:rsidRPr="00C02696">
        <w:rPr>
          <w:b/>
        </w:rPr>
        <w:t>Warunki pracy na stanowisku:</w:t>
      </w:r>
      <w:r>
        <w:rPr>
          <w:b/>
        </w:rPr>
        <w:t xml:space="preserve"> </w:t>
      </w:r>
    </w:p>
    <w:p w:rsidR="00184608" w:rsidRDefault="00184608" w:rsidP="00184608">
      <w:pPr>
        <w:spacing w:after="120"/>
        <w:jc w:val="both"/>
      </w:pPr>
      <w:r>
        <w:t>.........................................................................................................................................................</w:t>
      </w:r>
    </w:p>
    <w:p w:rsidR="00184608" w:rsidRPr="00C02696" w:rsidRDefault="00184608" w:rsidP="00184608">
      <w:pPr>
        <w:spacing w:after="120"/>
        <w:jc w:val="both"/>
      </w:pPr>
      <w:r>
        <w:t>.........................................................................................................................................................</w:t>
      </w:r>
    </w:p>
    <w:p w:rsidR="00184608" w:rsidRPr="00C02696" w:rsidRDefault="00184608" w:rsidP="00184608">
      <w:pPr>
        <w:spacing w:after="120"/>
        <w:jc w:val="both"/>
      </w:pPr>
      <w:r w:rsidRPr="00C02696">
        <w:rPr>
          <w:b/>
        </w:rPr>
        <w:t>5. Wskaźnik  zatrudnienia osób niepełnosprawnych</w:t>
      </w:r>
      <w:r w:rsidRPr="00C02696">
        <w:t xml:space="preserve"> w jednostce w rozumieniu przepisów o</w:t>
      </w:r>
      <w:r>
        <w:t> </w:t>
      </w:r>
      <w:r w:rsidRPr="00C02696">
        <w:t xml:space="preserve">rehabilitacji zawodowej i społecznej oraz zatrudnianiu osób niepełnosprawnych w miesiącu poprzedzającym datę upublicznienia ogłoszenia </w:t>
      </w:r>
      <w:r>
        <w:t>jest wyższy/</w:t>
      </w:r>
      <w:r w:rsidRPr="00C02696">
        <w:t xml:space="preserve">wynosi/ </w:t>
      </w:r>
      <w:r>
        <w:t>jest niższy 6 %</w:t>
      </w:r>
      <w:r w:rsidRPr="00C02696">
        <w:t xml:space="preserve">* </w:t>
      </w:r>
      <w:r>
        <w:t>.</w:t>
      </w:r>
    </w:p>
    <w:p w:rsidR="00184608" w:rsidRDefault="00184608" w:rsidP="00184608">
      <w:pPr>
        <w:spacing w:after="120"/>
        <w:jc w:val="both"/>
        <w:rPr>
          <w:b/>
        </w:rPr>
      </w:pPr>
      <w:r>
        <w:rPr>
          <w:b/>
        </w:rPr>
        <w:t>6. Informacje dodatkowe:</w:t>
      </w:r>
    </w:p>
    <w:p w:rsidR="00184608" w:rsidRDefault="00184608" w:rsidP="00184608">
      <w:pPr>
        <w:spacing w:after="120"/>
        <w:jc w:val="both"/>
      </w:pPr>
      <w:r>
        <w:t>.........................................................................................................................................................</w:t>
      </w:r>
    </w:p>
    <w:p w:rsidR="00184608" w:rsidRPr="00C02696" w:rsidRDefault="00184608" w:rsidP="00184608">
      <w:pPr>
        <w:spacing w:after="120"/>
        <w:jc w:val="both"/>
      </w:pPr>
      <w:r>
        <w:t>.........................................................................................................................................................</w:t>
      </w:r>
    </w:p>
    <w:p w:rsidR="00184608" w:rsidRPr="004A59B0" w:rsidRDefault="00184608" w:rsidP="00184608">
      <w:pPr>
        <w:spacing w:after="120"/>
        <w:jc w:val="both"/>
        <w:rPr>
          <w:b/>
        </w:rPr>
      </w:pPr>
      <w:r>
        <w:rPr>
          <w:b/>
        </w:rPr>
        <w:t xml:space="preserve">7. </w:t>
      </w:r>
      <w:r w:rsidRPr="004A59B0">
        <w:rPr>
          <w:b/>
        </w:rPr>
        <w:t>Wymagane dokumenty</w:t>
      </w:r>
      <w:r>
        <w:rPr>
          <w:b/>
        </w:rPr>
        <w:t xml:space="preserve"> i oświadczenia</w:t>
      </w:r>
      <w:r w:rsidRPr="004A59B0">
        <w:rPr>
          <w:b/>
        </w:rPr>
        <w:t>:</w:t>
      </w:r>
    </w:p>
    <w:p w:rsidR="00184608" w:rsidRDefault="00184608" w:rsidP="00184608">
      <w:pPr>
        <w:pStyle w:val="Akapitzlist"/>
        <w:numPr>
          <w:ilvl w:val="0"/>
          <w:numId w:val="10"/>
        </w:numPr>
        <w:spacing w:after="120"/>
        <w:ind w:hanging="436"/>
        <w:contextualSpacing w:val="0"/>
        <w:jc w:val="both"/>
      </w:pPr>
      <w:r>
        <w:t>............................................................................................................................................;</w:t>
      </w:r>
    </w:p>
    <w:p w:rsidR="00184608" w:rsidRDefault="00184608" w:rsidP="00184608">
      <w:pPr>
        <w:pStyle w:val="Akapitzlist"/>
        <w:numPr>
          <w:ilvl w:val="0"/>
          <w:numId w:val="10"/>
        </w:numPr>
        <w:spacing w:after="120"/>
        <w:ind w:hanging="436"/>
        <w:contextualSpacing w:val="0"/>
        <w:jc w:val="both"/>
      </w:pPr>
      <w:r>
        <w:t>............................................................................................................................................;</w:t>
      </w:r>
    </w:p>
    <w:p w:rsidR="00184608" w:rsidRDefault="00184608" w:rsidP="00184608">
      <w:pPr>
        <w:pStyle w:val="Akapitzlist"/>
        <w:numPr>
          <w:ilvl w:val="0"/>
          <w:numId w:val="10"/>
        </w:numPr>
        <w:spacing w:after="120"/>
        <w:ind w:hanging="436"/>
        <w:contextualSpacing w:val="0"/>
        <w:jc w:val="both"/>
      </w:pPr>
      <w:r>
        <w:lastRenderedPageBreak/>
        <w:t>............................................................................................................................................;</w:t>
      </w:r>
    </w:p>
    <w:p w:rsidR="00184608" w:rsidRDefault="00184608" w:rsidP="00184608">
      <w:pPr>
        <w:pStyle w:val="Akapitzlist"/>
        <w:numPr>
          <w:ilvl w:val="0"/>
          <w:numId w:val="10"/>
        </w:numPr>
        <w:spacing w:after="120"/>
        <w:ind w:hanging="436"/>
        <w:contextualSpacing w:val="0"/>
        <w:jc w:val="both"/>
      </w:pPr>
      <w:r>
        <w:t>............................................................................................................................................;</w:t>
      </w:r>
    </w:p>
    <w:p w:rsidR="00184608" w:rsidRDefault="00184608" w:rsidP="00184608">
      <w:pPr>
        <w:pStyle w:val="Akapitzlist"/>
        <w:numPr>
          <w:ilvl w:val="0"/>
          <w:numId w:val="10"/>
        </w:numPr>
        <w:spacing w:after="120"/>
        <w:ind w:hanging="436"/>
        <w:contextualSpacing w:val="0"/>
        <w:jc w:val="both"/>
      </w:pPr>
      <w:r>
        <w:t>............................................................................................................................................;</w:t>
      </w:r>
    </w:p>
    <w:p w:rsidR="00184608" w:rsidRPr="00D54947" w:rsidRDefault="00184608" w:rsidP="00184608">
      <w:pPr>
        <w:spacing w:after="120"/>
        <w:jc w:val="both"/>
        <w:rPr>
          <w:b/>
        </w:rPr>
      </w:pPr>
      <w:r w:rsidRPr="00D54947">
        <w:rPr>
          <w:b/>
        </w:rPr>
        <w:t>8. Dokumenty aplikacyjne winne zawierać klauzule:</w:t>
      </w:r>
    </w:p>
    <w:p w:rsidR="00184608" w:rsidRDefault="00184608" w:rsidP="00184608">
      <w:pPr>
        <w:spacing w:after="120"/>
        <w:jc w:val="both"/>
      </w:pPr>
      <w:r>
        <w:t>1) „Wyrażam zgodę na przetwarzanie moich danych osobowych zawartych w mojej ofercie pracy dla potrzeb niezbędnych do realizacji procesu rekrutacji, zgodnie z ustawa z dnia 29 sierpnia 1997 r. o ochronie danych osobowych (Dz. U. 2016 r. poz. 922)”.</w:t>
      </w:r>
    </w:p>
    <w:p w:rsidR="00184608" w:rsidRDefault="00184608" w:rsidP="00184608">
      <w:pPr>
        <w:spacing w:after="120"/>
        <w:jc w:val="both"/>
      </w:pPr>
      <w:r>
        <w:t>2) „Przyjmuję do wiadomości fakt obowiązku Publikacji w Biuletynie Informacji Publicznej moich danych osobowych, zgodnie z wymogami ustawy z dnia 21 listopada 2008 r. o pracownikach samorządowych (Dz. U. 2016 r., poz. 902 z późn. zm.)”..</w:t>
      </w:r>
    </w:p>
    <w:p w:rsidR="00184608" w:rsidRDefault="00184608" w:rsidP="00184608">
      <w:pPr>
        <w:spacing w:after="120"/>
        <w:jc w:val="both"/>
      </w:pPr>
      <w:r w:rsidRPr="00D54947">
        <w:rPr>
          <w:b/>
        </w:rPr>
        <w:t>9.</w:t>
      </w:r>
      <w:r>
        <w:t xml:space="preserve"> Wymagane dokumenty aplikacyjne winny być własnoręcznie podpisane przez kandydata/kandydatkę. </w:t>
      </w:r>
    </w:p>
    <w:p w:rsidR="00184608" w:rsidRDefault="00184608" w:rsidP="00184608">
      <w:pPr>
        <w:spacing w:after="120"/>
        <w:jc w:val="both"/>
      </w:pPr>
      <w:r w:rsidRPr="00D54947">
        <w:rPr>
          <w:b/>
        </w:rPr>
        <w:t>10.</w:t>
      </w:r>
      <w:r>
        <w:t xml:space="preserve"> </w:t>
      </w:r>
      <w:r w:rsidRPr="00ED4C64">
        <w:t>Wszystkie dokumenty dołączone do oferty muszą być sporządzone w języku polskim. W</w:t>
      </w:r>
      <w:r>
        <w:t> </w:t>
      </w:r>
      <w:r w:rsidRPr="00ED4C64">
        <w:t>przypadku dołączania do oferty dokumentów w języku obcym, obowiązkowo dołączyć należy do oferty ich tłumaczenie przysięgłe na język polski. Koszt tłumaczenia pokrywa osoba składająca ofertę.</w:t>
      </w:r>
    </w:p>
    <w:p w:rsidR="00184608" w:rsidRDefault="00184608" w:rsidP="00184608">
      <w:pPr>
        <w:spacing w:after="120"/>
        <w:jc w:val="both"/>
      </w:pPr>
      <w:r>
        <w:rPr>
          <w:b/>
        </w:rPr>
        <w:t xml:space="preserve">11. </w:t>
      </w:r>
      <w:r>
        <w:t>Wymagane dokumenty można składać</w:t>
      </w:r>
      <w:r w:rsidR="003F6466">
        <w:t xml:space="preserve"> </w:t>
      </w:r>
      <w:r w:rsidRPr="003F6466">
        <w:t xml:space="preserve">za pomocą elektronicznej skrzynki podawczej na platformie </w:t>
      </w:r>
      <w:proofErr w:type="spellStart"/>
      <w:r w:rsidRPr="003F6466">
        <w:t>ePUAP</w:t>
      </w:r>
      <w:proofErr w:type="spellEnd"/>
      <w:r w:rsidRPr="003F6466">
        <w:t xml:space="preserve"> (www.epuap.gov.pl), </w:t>
      </w:r>
      <w:r>
        <w:t xml:space="preserve">pocztą lub bezpośrednio w Kancelarii Powiatowego Zespołu Ekonomiczno – Administracyjnego w Świeciu, pok. 403, 86-100 Świecie, </w:t>
      </w:r>
      <w:r w:rsidR="003F6466">
        <w:br/>
      </w:r>
      <w:r>
        <w:t xml:space="preserve">ul. Gen. J. Hallera 9, z dopiskiem „Oferta pracy na wolne stanowisko ................ </w:t>
      </w:r>
      <w:r w:rsidR="00556862">
        <w:t xml:space="preserve">termin składania ofert </w:t>
      </w:r>
      <w:r>
        <w:t xml:space="preserve">do dnia ................... </w:t>
      </w:r>
      <w:r w:rsidR="003F6466">
        <w:t>„</w:t>
      </w:r>
      <w:r>
        <w:t>.</w:t>
      </w:r>
    </w:p>
    <w:p w:rsidR="00184608" w:rsidRDefault="00184608" w:rsidP="00184608">
      <w:pPr>
        <w:spacing w:after="120"/>
        <w:jc w:val="both"/>
      </w:pPr>
      <w:r w:rsidRPr="00D54947">
        <w:rPr>
          <w:b/>
        </w:rPr>
        <w:t>12.</w:t>
      </w:r>
      <w:r>
        <w:t xml:space="preserve"> Dokumenty, które wpłyną do PZEA po upływie wyżej określonego terminu, nie będą rozpatrywane (decyduje data wpływu dokumentów do PZEA).</w:t>
      </w:r>
    </w:p>
    <w:p w:rsidR="00184608" w:rsidRDefault="00184608" w:rsidP="00184608">
      <w:pPr>
        <w:spacing w:after="120"/>
        <w:jc w:val="both"/>
      </w:pPr>
      <w:r>
        <w:rPr>
          <w:b/>
        </w:rPr>
        <w:t>13</w:t>
      </w:r>
      <w:r w:rsidRPr="00D54947">
        <w:rPr>
          <w:b/>
        </w:rPr>
        <w:t>.</w:t>
      </w:r>
      <w:r>
        <w:t xml:space="preserve"> Kandydaci zakwalifikowani do konkursu zostaną poinformowani o jego terminie. Dodatkowe informacje można uzyskać pod nr telefonu: ………………. Szczegółowe informacje dotyczące zasad procedury naboru określa Regulamin naboru stanowiący załącznik do Zarządzenia Nr 10/17 Dyrektora Powiatowego Zespołu </w:t>
      </w:r>
      <w:r w:rsidR="00787349">
        <w:t>E</w:t>
      </w:r>
      <w:r>
        <w:t>konomiczno – Administracyjnego w Świeciu z dnia 31 marca 2017 r.</w:t>
      </w:r>
    </w:p>
    <w:p w:rsidR="00184608" w:rsidRPr="003F6466" w:rsidRDefault="00184608" w:rsidP="00184608">
      <w:pPr>
        <w:spacing w:after="120"/>
        <w:jc w:val="both"/>
      </w:pPr>
      <w:r w:rsidRPr="00BD7BC5">
        <w:rPr>
          <w:b/>
        </w:rPr>
        <w:t>14.</w:t>
      </w:r>
      <w:r>
        <w:tab/>
        <w:t xml:space="preserve">Informacja o wyniku naboru będzie umieszczona na stronie internetowej BIP </w:t>
      </w:r>
      <w:hyperlink r:id="rId8" w:history="1">
        <w:r w:rsidR="003F6466" w:rsidRPr="003F6466">
          <w:rPr>
            <w:rStyle w:val="Hipercze"/>
            <w:color w:val="auto"/>
          </w:rPr>
          <w:t>https://pzeas-swiecie.rbip.mojregion.info/</w:t>
        </w:r>
      </w:hyperlink>
      <w:r w:rsidR="003F6466" w:rsidRPr="003F6466">
        <w:t xml:space="preserve"> </w:t>
      </w:r>
      <w:r w:rsidRPr="003F6466">
        <w:t>oraz na tablicy informacyjnej PZEA w Świeciu.</w:t>
      </w:r>
    </w:p>
    <w:p w:rsidR="00184608" w:rsidRPr="003F6466" w:rsidRDefault="00184608" w:rsidP="00184608">
      <w:pPr>
        <w:jc w:val="both"/>
      </w:pPr>
    </w:p>
    <w:p w:rsidR="00952E18" w:rsidRDefault="00952E18" w:rsidP="000067F9">
      <w:pPr>
        <w:ind w:left="6372"/>
        <w:jc w:val="both"/>
      </w:pPr>
    </w:p>
    <w:p w:rsidR="00952E18" w:rsidRDefault="00952E18" w:rsidP="000067F9">
      <w:pPr>
        <w:ind w:left="6372"/>
        <w:jc w:val="both"/>
      </w:pPr>
    </w:p>
    <w:p w:rsidR="001636E1" w:rsidRDefault="001636E1" w:rsidP="001636E1">
      <w:pPr>
        <w:ind w:left="5664"/>
        <w:jc w:val="both"/>
      </w:pPr>
      <w:r>
        <w:t>........................................................</w:t>
      </w:r>
    </w:p>
    <w:p w:rsidR="001636E1" w:rsidRDefault="001636E1" w:rsidP="001636E1">
      <w:pPr>
        <w:ind w:left="5664"/>
        <w:jc w:val="both"/>
      </w:pPr>
      <w:r>
        <w:t xml:space="preserve">                       (podpis)</w:t>
      </w:r>
    </w:p>
    <w:p w:rsidR="001636E1" w:rsidRDefault="001636E1" w:rsidP="001636E1">
      <w:pPr>
        <w:jc w:val="both"/>
      </w:pPr>
    </w:p>
    <w:p w:rsidR="001636E1" w:rsidRDefault="001636E1" w:rsidP="001636E1">
      <w:pPr>
        <w:jc w:val="both"/>
      </w:pPr>
    </w:p>
    <w:p w:rsidR="001636E1" w:rsidRDefault="001636E1" w:rsidP="001636E1">
      <w:pPr>
        <w:jc w:val="both"/>
      </w:pPr>
    </w:p>
    <w:p w:rsidR="001636E1" w:rsidRDefault="001636E1" w:rsidP="001636E1">
      <w:pPr>
        <w:jc w:val="both"/>
      </w:pPr>
    </w:p>
    <w:p w:rsidR="001636E1" w:rsidRDefault="001636E1" w:rsidP="001636E1">
      <w:pPr>
        <w:jc w:val="both"/>
      </w:pPr>
      <w:r>
        <w:t>Świecie, dnia ..................................</w:t>
      </w:r>
    </w:p>
    <w:p w:rsidR="001636E1" w:rsidRDefault="001636E1" w:rsidP="001636E1">
      <w:pPr>
        <w:ind w:left="6372"/>
        <w:jc w:val="both"/>
      </w:pPr>
    </w:p>
    <w:p w:rsidR="00952E18" w:rsidRDefault="00952E18" w:rsidP="001636E1">
      <w:pPr>
        <w:ind w:left="142"/>
        <w:jc w:val="both"/>
      </w:pPr>
    </w:p>
    <w:p w:rsidR="00952E18" w:rsidRDefault="00952E18" w:rsidP="001636E1">
      <w:pPr>
        <w:ind w:hanging="1"/>
        <w:jc w:val="both"/>
      </w:pPr>
    </w:p>
    <w:p w:rsidR="001636E1" w:rsidRDefault="001636E1" w:rsidP="001636E1">
      <w:pPr>
        <w:jc w:val="both"/>
      </w:pPr>
      <w:r w:rsidRPr="00A37FB0">
        <w:t>*</w:t>
      </w:r>
      <w:r>
        <w:t>niewłaściwe skreślić</w:t>
      </w:r>
    </w:p>
    <w:p w:rsidR="00952E18" w:rsidRDefault="00952E18" w:rsidP="000067F9">
      <w:pPr>
        <w:ind w:left="6372"/>
        <w:jc w:val="both"/>
      </w:pPr>
    </w:p>
    <w:p w:rsidR="00BF053A" w:rsidRDefault="00BF053A" w:rsidP="000067F9">
      <w:pPr>
        <w:ind w:left="6372"/>
        <w:jc w:val="both"/>
      </w:pPr>
      <w:r>
        <w:lastRenderedPageBreak/>
        <w:t xml:space="preserve">Załącznik nr </w:t>
      </w:r>
      <w:r w:rsidR="00335CFE">
        <w:t>5</w:t>
      </w:r>
      <w:r>
        <w:t xml:space="preserve"> </w:t>
      </w:r>
    </w:p>
    <w:p w:rsidR="00972AC2" w:rsidRDefault="00BF053A" w:rsidP="000067F9">
      <w:pPr>
        <w:ind w:left="6372"/>
        <w:jc w:val="both"/>
      </w:pPr>
      <w:r>
        <w:t xml:space="preserve">do </w:t>
      </w:r>
      <w:r w:rsidR="00F3212B">
        <w:t>R</w:t>
      </w:r>
      <w:r>
        <w:t>egulaminu naboru</w:t>
      </w:r>
    </w:p>
    <w:p w:rsidR="00972AC2" w:rsidRDefault="00972AC2" w:rsidP="00131395">
      <w:pPr>
        <w:jc w:val="both"/>
      </w:pPr>
    </w:p>
    <w:p w:rsidR="00972AC2" w:rsidRDefault="00972AC2" w:rsidP="00131395">
      <w:pPr>
        <w:jc w:val="both"/>
      </w:pPr>
    </w:p>
    <w:p w:rsidR="00972AC2" w:rsidRDefault="00972AC2" w:rsidP="00D17AF8">
      <w:pPr>
        <w:jc w:val="center"/>
      </w:pPr>
    </w:p>
    <w:p w:rsidR="00252472" w:rsidRDefault="00D17AF8" w:rsidP="00252472">
      <w:pPr>
        <w:spacing w:after="120"/>
        <w:jc w:val="center"/>
        <w:rPr>
          <w:b/>
        </w:rPr>
      </w:pPr>
      <w:r w:rsidRPr="00252472">
        <w:rPr>
          <w:b/>
        </w:rPr>
        <w:t>A</w:t>
      </w:r>
      <w:r w:rsidR="00252472">
        <w:rPr>
          <w:b/>
        </w:rPr>
        <w:t xml:space="preserve">RKUSZ </w:t>
      </w:r>
    </w:p>
    <w:p w:rsidR="00972AC2" w:rsidRDefault="00252472" w:rsidP="00871F0A">
      <w:pPr>
        <w:spacing w:line="360" w:lineRule="auto"/>
        <w:jc w:val="center"/>
        <w:rPr>
          <w:b/>
        </w:rPr>
      </w:pPr>
      <w:r>
        <w:rPr>
          <w:b/>
        </w:rPr>
        <w:t>WERYFIKACJI FORMALNEJ OFERT</w:t>
      </w:r>
    </w:p>
    <w:p w:rsidR="00871F0A" w:rsidRPr="00252472" w:rsidRDefault="00871F0A" w:rsidP="00252472">
      <w:pPr>
        <w:jc w:val="center"/>
        <w:rPr>
          <w:b/>
        </w:rPr>
      </w:pPr>
      <w:r>
        <w:rPr>
          <w:b/>
        </w:rPr>
        <w:t>na stanowisko: ......................................................................................................</w:t>
      </w:r>
    </w:p>
    <w:p w:rsidR="00972AC2" w:rsidRDefault="00972AC2" w:rsidP="00131395">
      <w:pPr>
        <w:jc w:val="both"/>
      </w:pPr>
    </w:p>
    <w:p w:rsidR="00972AC2" w:rsidRDefault="00972AC2" w:rsidP="00131395">
      <w:pPr>
        <w:jc w:val="both"/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405"/>
        <w:gridCol w:w="1360"/>
        <w:gridCol w:w="1360"/>
        <w:gridCol w:w="1360"/>
        <w:gridCol w:w="1360"/>
        <w:gridCol w:w="1360"/>
      </w:tblGrid>
      <w:tr w:rsidR="00E03EEA" w:rsidTr="00E03EEA">
        <w:tc>
          <w:tcPr>
            <w:tcW w:w="2405" w:type="dxa"/>
            <w:vMerge w:val="restart"/>
            <w:vAlign w:val="center"/>
          </w:tcPr>
          <w:p w:rsidR="00E03EEA" w:rsidRPr="00E03EEA" w:rsidRDefault="00E03EEA" w:rsidP="00E03EEA">
            <w:pPr>
              <w:jc w:val="center"/>
              <w:rPr>
                <w:b/>
                <w:lang w:eastAsia="ar-SA"/>
              </w:rPr>
            </w:pPr>
            <w:r w:rsidRPr="00E03EEA">
              <w:rPr>
                <w:b/>
                <w:lang w:eastAsia="ar-SA"/>
              </w:rPr>
              <w:t>Wymagane warunki</w:t>
            </w:r>
          </w:p>
        </w:tc>
        <w:tc>
          <w:tcPr>
            <w:tcW w:w="6800" w:type="dxa"/>
            <w:gridSpan w:val="5"/>
          </w:tcPr>
          <w:p w:rsidR="00E03EEA" w:rsidRPr="00E03EEA" w:rsidRDefault="00E03EEA" w:rsidP="00E03EEA">
            <w:pPr>
              <w:jc w:val="center"/>
              <w:rPr>
                <w:b/>
                <w:lang w:eastAsia="ar-SA"/>
              </w:rPr>
            </w:pPr>
            <w:r w:rsidRPr="00E03EEA">
              <w:rPr>
                <w:b/>
                <w:lang w:eastAsia="ar-SA"/>
              </w:rPr>
              <w:t>Numer oferty</w:t>
            </w:r>
          </w:p>
        </w:tc>
      </w:tr>
      <w:tr w:rsidR="00E03EEA" w:rsidTr="00E03EEA">
        <w:tc>
          <w:tcPr>
            <w:tcW w:w="2405" w:type="dxa"/>
            <w:vMerge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Pr="00E03EEA" w:rsidRDefault="00E03EEA" w:rsidP="00E03EEA">
            <w:pPr>
              <w:jc w:val="center"/>
              <w:rPr>
                <w:b/>
                <w:lang w:eastAsia="ar-SA"/>
              </w:rPr>
            </w:pPr>
            <w:r w:rsidRPr="00E03EEA">
              <w:rPr>
                <w:b/>
                <w:lang w:eastAsia="ar-SA"/>
              </w:rPr>
              <w:t>1</w:t>
            </w:r>
          </w:p>
        </w:tc>
        <w:tc>
          <w:tcPr>
            <w:tcW w:w="1360" w:type="dxa"/>
          </w:tcPr>
          <w:p w:rsidR="00E03EEA" w:rsidRPr="00E03EEA" w:rsidRDefault="00E03EEA" w:rsidP="00E03EEA">
            <w:pPr>
              <w:jc w:val="center"/>
              <w:rPr>
                <w:b/>
                <w:lang w:eastAsia="ar-SA"/>
              </w:rPr>
            </w:pPr>
            <w:r w:rsidRPr="00E03EEA">
              <w:rPr>
                <w:b/>
                <w:lang w:eastAsia="ar-SA"/>
              </w:rPr>
              <w:t>2</w:t>
            </w:r>
          </w:p>
        </w:tc>
        <w:tc>
          <w:tcPr>
            <w:tcW w:w="1360" w:type="dxa"/>
          </w:tcPr>
          <w:p w:rsidR="00E03EEA" w:rsidRPr="00E03EEA" w:rsidRDefault="00E03EEA" w:rsidP="00E03EEA">
            <w:pPr>
              <w:jc w:val="center"/>
              <w:rPr>
                <w:b/>
                <w:lang w:eastAsia="ar-SA"/>
              </w:rPr>
            </w:pPr>
            <w:r w:rsidRPr="00E03EEA">
              <w:rPr>
                <w:b/>
                <w:lang w:eastAsia="ar-SA"/>
              </w:rPr>
              <w:t>3</w:t>
            </w:r>
          </w:p>
        </w:tc>
        <w:tc>
          <w:tcPr>
            <w:tcW w:w="1360" w:type="dxa"/>
          </w:tcPr>
          <w:p w:rsidR="00E03EEA" w:rsidRPr="00E03EEA" w:rsidRDefault="00E03EEA" w:rsidP="00E03EEA">
            <w:pPr>
              <w:jc w:val="center"/>
              <w:rPr>
                <w:b/>
                <w:lang w:eastAsia="ar-SA"/>
              </w:rPr>
            </w:pPr>
            <w:r w:rsidRPr="00E03EEA">
              <w:rPr>
                <w:b/>
                <w:lang w:eastAsia="ar-SA"/>
              </w:rPr>
              <w:t>4</w:t>
            </w:r>
          </w:p>
        </w:tc>
        <w:tc>
          <w:tcPr>
            <w:tcW w:w="1360" w:type="dxa"/>
          </w:tcPr>
          <w:p w:rsidR="00E03EEA" w:rsidRPr="00E03EEA" w:rsidRDefault="00E03EEA" w:rsidP="00E03EEA">
            <w:pPr>
              <w:jc w:val="center"/>
              <w:rPr>
                <w:b/>
                <w:lang w:eastAsia="ar-SA"/>
              </w:rPr>
            </w:pPr>
            <w:r w:rsidRPr="00E03EEA">
              <w:rPr>
                <w:b/>
                <w:lang w:eastAsia="ar-SA"/>
              </w:rPr>
              <w:t>5</w:t>
            </w: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  <w:tr w:rsidR="00E03EEA" w:rsidTr="00E03EEA">
        <w:trPr>
          <w:trHeight w:val="460"/>
        </w:trPr>
        <w:tc>
          <w:tcPr>
            <w:tcW w:w="2405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  <w:tc>
          <w:tcPr>
            <w:tcW w:w="1360" w:type="dxa"/>
          </w:tcPr>
          <w:p w:rsidR="00E03EEA" w:rsidRDefault="00E03EEA" w:rsidP="00871F0A">
            <w:pPr>
              <w:rPr>
                <w:rFonts w:ascii="Arial" w:hAnsi="Arial" w:cs="Arial"/>
                <w:sz w:val="20"/>
                <w:lang w:eastAsia="ar-SA"/>
              </w:rPr>
            </w:pPr>
          </w:p>
        </w:tc>
      </w:tr>
    </w:tbl>
    <w:p w:rsidR="00871F0A" w:rsidRDefault="00871F0A" w:rsidP="00871F0A">
      <w:pPr>
        <w:rPr>
          <w:rFonts w:ascii="Arial" w:hAnsi="Arial" w:cs="Arial"/>
          <w:sz w:val="20"/>
          <w:lang w:eastAsia="ar-SA"/>
        </w:rPr>
      </w:pPr>
    </w:p>
    <w:p w:rsidR="00871F0A" w:rsidRDefault="00871F0A" w:rsidP="00871F0A">
      <w:pPr>
        <w:rPr>
          <w:rFonts w:ascii="Arial" w:hAnsi="Arial" w:cs="Arial"/>
          <w:sz w:val="20"/>
        </w:rPr>
      </w:pPr>
    </w:p>
    <w:p w:rsidR="00871F0A" w:rsidRDefault="00871F0A" w:rsidP="00871F0A">
      <w:pPr>
        <w:ind w:left="9639"/>
        <w:jc w:val="center"/>
        <w:rPr>
          <w:rFonts w:ascii="Tahoma" w:hAnsi="Tahoma"/>
          <w:sz w:val="20"/>
        </w:rPr>
      </w:pPr>
    </w:p>
    <w:p w:rsidR="00871F0A" w:rsidRDefault="00871F0A" w:rsidP="00871F0A">
      <w:pPr>
        <w:ind w:left="7938"/>
        <w:jc w:val="center"/>
        <w:rPr>
          <w:rFonts w:ascii="Tahoma" w:hAnsi="Tahoma"/>
          <w:sz w:val="20"/>
        </w:rPr>
      </w:pPr>
    </w:p>
    <w:p w:rsidR="00871F0A" w:rsidRPr="00A11403" w:rsidRDefault="00871F0A" w:rsidP="00871F0A">
      <w:r w:rsidRPr="00A11403">
        <w:t>Świecie, dnia …..……………..……</w:t>
      </w:r>
    </w:p>
    <w:p w:rsidR="00871F0A" w:rsidRPr="00E03EEA" w:rsidRDefault="00871F0A" w:rsidP="00871F0A">
      <w:pPr>
        <w:ind w:left="4962"/>
        <w:jc w:val="center"/>
        <w:rPr>
          <w:sz w:val="16"/>
          <w:szCs w:val="16"/>
        </w:rPr>
      </w:pPr>
      <w:r w:rsidRPr="00E03EEA">
        <w:rPr>
          <w:sz w:val="16"/>
          <w:szCs w:val="16"/>
        </w:rPr>
        <w:t xml:space="preserve">                               (podpisy członków Komisji)</w:t>
      </w:r>
    </w:p>
    <w:p w:rsidR="00871F0A" w:rsidRDefault="00871F0A" w:rsidP="00871F0A"/>
    <w:p w:rsidR="00E03EEA" w:rsidRDefault="00E03EEA" w:rsidP="00415B1C">
      <w:pPr>
        <w:jc w:val="both"/>
      </w:pPr>
    </w:p>
    <w:p w:rsidR="00E03EEA" w:rsidRDefault="00E03EEA" w:rsidP="00415B1C">
      <w:pPr>
        <w:jc w:val="both"/>
      </w:pPr>
    </w:p>
    <w:p w:rsidR="00735FB6" w:rsidRDefault="00735FB6" w:rsidP="00196C51">
      <w:pPr>
        <w:ind w:left="6372"/>
        <w:jc w:val="both"/>
      </w:pPr>
      <w:bookmarkStart w:id="22" w:name="_Hlk499629470"/>
      <w:r>
        <w:lastRenderedPageBreak/>
        <w:t xml:space="preserve">Załącznik nr </w:t>
      </w:r>
      <w:r w:rsidR="00335CFE">
        <w:t>6</w:t>
      </w:r>
      <w:r>
        <w:t xml:space="preserve"> </w:t>
      </w:r>
    </w:p>
    <w:p w:rsidR="00131395" w:rsidRDefault="00735FB6" w:rsidP="00196C51">
      <w:pPr>
        <w:ind w:left="6372"/>
        <w:jc w:val="both"/>
      </w:pPr>
      <w:r>
        <w:t>do Regulaminu naboru</w:t>
      </w:r>
    </w:p>
    <w:bookmarkEnd w:id="22"/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3C762C" w:rsidRPr="003A35B5" w:rsidRDefault="00131395" w:rsidP="003A35B5">
      <w:pPr>
        <w:spacing w:line="276" w:lineRule="auto"/>
        <w:jc w:val="center"/>
        <w:rPr>
          <w:b/>
        </w:rPr>
      </w:pPr>
      <w:r w:rsidRPr="003A35B5">
        <w:rPr>
          <w:b/>
        </w:rPr>
        <w:t xml:space="preserve">PROTOKÓŁ </w:t>
      </w:r>
    </w:p>
    <w:p w:rsidR="00131395" w:rsidRDefault="00131395" w:rsidP="003A35B5">
      <w:pPr>
        <w:spacing w:line="276" w:lineRule="auto"/>
        <w:jc w:val="center"/>
      </w:pPr>
      <w:r w:rsidRPr="003A35B5">
        <w:rPr>
          <w:b/>
        </w:rPr>
        <w:t>PRZEPROWADZONEGO NABORU KANDYDATÓW NA STANOWISKACH PRACY W</w:t>
      </w:r>
      <w:r>
        <w:t xml:space="preserve"> </w:t>
      </w:r>
      <w:r w:rsidR="003A35B5" w:rsidRPr="003A35B5">
        <w:rPr>
          <w:b/>
        </w:rPr>
        <w:t>POWIATOWYM ZESPOLE EKONOMICZNO – ADMINISTRACYJNYM</w:t>
      </w:r>
      <w:r w:rsidR="003A35B5">
        <w:rPr>
          <w:b/>
        </w:rPr>
        <w:t xml:space="preserve">                            </w:t>
      </w:r>
      <w:r w:rsidR="003A35B5" w:rsidRPr="003A35B5">
        <w:rPr>
          <w:b/>
        </w:rPr>
        <w:t xml:space="preserve"> W ŚWIECIU</w:t>
      </w:r>
    </w:p>
    <w:p w:rsidR="00131395" w:rsidRDefault="00131395" w:rsidP="00131395">
      <w:pPr>
        <w:jc w:val="both"/>
      </w:pPr>
    </w:p>
    <w:p w:rsidR="00131395" w:rsidRDefault="004D5013" w:rsidP="004D5013">
      <w:pPr>
        <w:spacing w:line="360" w:lineRule="auto"/>
        <w:jc w:val="both"/>
      </w:pPr>
      <w:r>
        <w:t xml:space="preserve">na stanowisko </w:t>
      </w:r>
      <w:r w:rsidR="00131395">
        <w:t>....................................................................................</w:t>
      </w:r>
      <w:r>
        <w:t>..........................................</w:t>
      </w:r>
    </w:p>
    <w:p w:rsidR="00131395" w:rsidRDefault="00131395" w:rsidP="004D5013">
      <w:pPr>
        <w:spacing w:after="120"/>
        <w:jc w:val="both"/>
      </w:pPr>
      <w:r>
        <w:t>1.</w:t>
      </w:r>
      <w:r w:rsidR="004D5013">
        <w:t xml:space="preserve">  </w:t>
      </w:r>
      <w:r>
        <w:t xml:space="preserve">W wyniku ogłoszenia o naborze na przedmiotowe stanowisko </w:t>
      </w:r>
      <w:r w:rsidR="002F0974">
        <w:t>wpłynęło</w:t>
      </w:r>
      <w:r>
        <w:t xml:space="preserve"> ................ofert, w</w:t>
      </w:r>
      <w:r w:rsidR="004D5013">
        <w:t> </w:t>
      </w:r>
      <w:r>
        <w:t>tym ................................... ofert spełniających wymagania formalne.</w:t>
      </w:r>
    </w:p>
    <w:p w:rsidR="00131395" w:rsidRDefault="00131395" w:rsidP="00A1181A">
      <w:pPr>
        <w:spacing w:line="360" w:lineRule="auto"/>
        <w:jc w:val="both"/>
      </w:pPr>
      <w:r>
        <w:t>2.</w:t>
      </w:r>
      <w:r>
        <w:tab/>
        <w:t>Komisja przeprowadzająca nabór w składzie:</w:t>
      </w:r>
    </w:p>
    <w:p w:rsidR="00131395" w:rsidRDefault="00131395" w:rsidP="00A1181A">
      <w:pPr>
        <w:spacing w:line="360" w:lineRule="auto"/>
        <w:jc w:val="both"/>
      </w:pPr>
      <w:r>
        <w:t>1) .....................................................................................................</w:t>
      </w:r>
    </w:p>
    <w:p w:rsidR="00131395" w:rsidRDefault="00131395" w:rsidP="00A1181A">
      <w:pPr>
        <w:spacing w:line="360" w:lineRule="auto"/>
        <w:jc w:val="both"/>
      </w:pPr>
      <w:r>
        <w:t>2) .....................................................................................................</w:t>
      </w:r>
    </w:p>
    <w:p w:rsidR="00131395" w:rsidRDefault="00131395" w:rsidP="00A1181A">
      <w:pPr>
        <w:spacing w:line="360" w:lineRule="auto"/>
        <w:jc w:val="both"/>
      </w:pPr>
      <w:r>
        <w:t>3)......................................................................................................</w:t>
      </w:r>
    </w:p>
    <w:p w:rsidR="00131395" w:rsidRDefault="00131395" w:rsidP="00A1181A">
      <w:pPr>
        <w:spacing w:after="120" w:line="360" w:lineRule="auto"/>
        <w:jc w:val="both"/>
      </w:pPr>
      <w:r>
        <w:t>4) ......................................................................................................</w:t>
      </w:r>
    </w:p>
    <w:p w:rsidR="003C762C" w:rsidRDefault="003C762C" w:rsidP="00A1181A">
      <w:pPr>
        <w:spacing w:line="360" w:lineRule="auto"/>
        <w:jc w:val="both"/>
      </w:pPr>
      <w:r>
        <w:t>3. Zastosowano następujące metody i techniki naboru (wyjaśnić, jakie):</w:t>
      </w:r>
    </w:p>
    <w:p w:rsidR="003C762C" w:rsidRDefault="003C762C" w:rsidP="00A1181A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D5013">
        <w:t>.................</w:t>
      </w:r>
    </w:p>
    <w:p w:rsidR="0032016B" w:rsidRDefault="00DE0D4A" w:rsidP="0032016B">
      <w:pPr>
        <w:spacing w:after="120"/>
        <w:jc w:val="both"/>
      </w:pPr>
      <w:r>
        <w:t>4</w:t>
      </w:r>
      <w:r w:rsidR="0032016B">
        <w:t>.</w:t>
      </w:r>
      <w:r w:rsidR="0032016B" w:rsidRPr="0032016B">
        <w:t xml:space="preserve"> Maksymalna, możliwa do uzyskania przez kandydata liczba punktów wynosi: ..............</w:t>
      </w:r>
      <w:r w:rsidR="002F0974">
        <w:t>..</w:t>
      </w:r>
      <w:r w:rsidR="0032016B" w:rsidRPr="0032016B">
        <w:t>....., 70 % maksymalnej możliwej do uzyskania liczby punktów wynosi ........................</w:t>
      </w:r>
    </w:p>
    <w:p w:rsidR="00131395" w:rsidRDefault="00DE0D4A" w:rsidP="00131395">
      <w:pPr>
        <w:jc w:val="both"/>
      </w:pPr>
      <w:r>
        <w:t>5</w:t>
      </w:r>
      <w:r w:rsidR="0032016B">
        <w:t xml:space="preserve">. </w:t>
      </w:r>
      <w:r w:rsidR="00131395">
        <w:t>Po przeprowadzeniu</w:t>
      </w:r>
      <w:r w:rsidR="003C762C">
        <w:t xml:space="preserve"> procedury</w:t>
      </w:r>
      <w:r w:rsidR="00131395">
        <w:t xml:space="preserve"> naboru</w:t>
      </w:r>
      <w:r w:rsidR="003C762C">
        <w:t xml:space="preserve">, </w:t>
      </w:r>
      <w:r w:rsidR="002F0974">
        <w:t xml:space="preserve">Komisja </w:t>
      </w:r>
      <w:r w:rsidR="009C5D88">
        <w:t>następując</w:t>
      </w:r>
      <w:r w:rsidR="003C762C">
        <w:t>o oceniła poszczególnych kandydatów:</w:t>
      </w:r>
      <w:r w:rsidR="00131395">
        <w:t xml:space="preserve"> </w:t>
      </w:r>
    </w:p>
    <w:p w:rsidR="002A774B" w:rsidRDefault="002A774B" w:rsidP="00131395">
      <w:pPr>
        <w:jc w:val="both"/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5"/>
        <w:gridCol w:w="1949"/>
        <w:gridCol w:w="1235"/>
        <w:gridCol w:w="1405"/>
        <w:gridCol w:w="1245"/>
        <w:gridCol w:w="1257"/>
        <w:gridCol w:w="1265"/>
      </w:tblGrid>
      <w:tr w:rsidR="00131395" w:rsidRPr="00131395" w:rsidTr="001313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bookmarkStart w:id="23" w:name="_Hlk499213953"/>
            <w:r w:rsidRPr="0013139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 xml:space="preserve">Ocena merytoryczna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Wyniki testu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Wynik rozmowy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Punktacja Razem</w:t>
            </w:r>
          </w:p>
        </w:tc>
      </w:tr>
      <w:tr w:rsidR="00131395" w:rsidRPr="00131395" w:rsidTr="001313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1395" w:rsidRPr="00131395" w:rsidTr="001313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1395" w:rsidRPr="00131395" w:rsidTr="001313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1395" w:rsidRPr="00131395" w:rsidTr="001313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1395" w:rsidRPr="00131395" w:rsidTr="001313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395" w:rsidRPr="00131395" w:rsidRDefault="00131395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E5566" w:rsidRPr="00131395" w:rsidTr="001313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E5566" w:rsidRPr="00131395" w:rsidTr="00131395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566" w:rsidRPr="00131395" w:rsidRDefault="000E5566" w:rsidP="00131395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bookmarkEnd w:id="23"/>
    </w:tbl>
    <w:p w:rsidR="00131395" w:rsidRDefault="00131395" w:rsidP="00131395">
      <w:pPr>
        <w:jc w:val="both"/>
      </w:pPr>
    </w:p>
    <w:p w:rsidR="00C034C7" w:rsidRDefault="00C034C7" w:rsidP="00131395">
      <w:pPr>
        <w:jc w:val="both"/>
      </w:pPr>
    </w:p>
    <w:p w:rsidR="00131395" w:rsidRDefault="00DE0D4A" w:rsidP="00131395">
      <w:pPr>
        <w:jc w:val="both"/>
      </w:pPr>
      <w:r>
        <w:lastRenderedPageBreak/>
        <w:t>6</w:t>
      </w:r>
      <w:r w:rsidR="003C762C">
        <w:t xml:space="preserve">. </w:t>
      </w:r>
      <w:r w:rsidR="000E5566">
        <w:t xml:space="preserve">Najlepsi kandydaci, spełniający </w:t>
      </w:r>
      <w:r w:rsidR="002A774B">
        <w:t>wymagania niezbędne oraz w największym stopniu spełniający wymagania dodatkowe</w:t>
      </w:r>
      <w:r w:rsidR="00131395">
        <w:tab/>
      </w:r>
      <w:r w:rsidR="002A774B">
        <w:t>przedstawianych dyrektorowi do zatrudnienia (uszeregowani wg liczby uzyskanych punktów):</w:t>
      </w:r>
      <w:r w:rsidR="00131395">
        <w:tab/>
      </w:r>
      <w:r w:rsidR="00131395">
        <w:tab/>
      </w:r>
      <w:r w:rsidR="00131395">
        <w:tab/>
      </w:r>
    </w:p>
    <w:p w:rsidR="00131395" w:rsidRDefault="00131395" w:rsidP="00131395">
      <w:pPr>
        <w:jc w:val="both"/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1891"/>
        <w:gridCol w:w="1203"/>
        <w:gridCol w:w="1405"/>
        <w:gridCol w:w="1220"/>
        <w:gridCol w:w="1242"/>
        <w:gridCol w:w="1254"/>
      </w:tblGrid>
      <w:tr w:rsidR="002A774B" w:rsidRPr="00131395" w:rsidTr="002A774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Adres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 xml:space="preserve">Ocena merytoryczna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Wyniki testu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Wynik rozmowy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Punktacja Razem</w:t>
            </w:r>
          </w:p>
        </w:tc>
      </w:tr>
      <w:tr w:rsidR="002A774B" w:rsidRPr="00131395" w:rsidTr="002A774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774B" w:rsidRPr="00131395" w:rsidTr="002A774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774B" w:rsidRPr="00131395" w:rsidTr="002A774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774B" w:rsidRPr="00131395" w:rsidTr="002A774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774B" w:rsidRPr="00131395" w:rsidTr="002A774B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131395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4B" w:rsidRPr="00131395" w:rsidRDefault="002A774B" w:rsidP="0087515B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131395" w:rsidRDefault="00DE0D4A" w:rsidP="00131395">
      <w:pPr>
        <w:jc w:val="both"/>
      </w:pPr>
      <w:r>
        <w:t>7</w:t>
      </w:r>
      <w:r w:rsidR="00131395">
        <w:t>.</w:t>
      </w:r>
      <w:r w:rsidR="0032016B">
        <w:t xml:space="preserve"> </w:t>
      </w:r>
      <w:r w:rsidR="00131395">
        <w:t>Uzasadnienie wyboru:</w:t>
      </w:r>
    </w:p>
    <w:p w:rsidR="00131395" w:rsidRDefault="00131395" w:rsidP="00A1181A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31395" w:rsidRDefault="00DE0D4A" w:rsidP="00131395">
      <w:pPr>
        <w:jc w:val="both"/>
      </w:pPr>
      <w:r>
        <w:t>8</w:t>
      </w:r>
      <w:r w:rsidR="00131395">
        <w:t>.</w:t>
      </w:r>
      <w:r w:rsidR="00A1181A">
        <w:t xml:space="preserve">  </w:t>
      </w:r>
      <w:r w:rsidR="00131395">
        <w:t>Załączniki do protokołu:</w:t>
      </w:r>
    </w:p>
    <w:p w:rsidR="00131395" w:rsidRDefault="00131395" w:rsidP="00A1181A">
      <w:pPr>
        <w:ind w:firstLine="284"/>
        <w:jc w:val="both"/>
      </w:pPr>
      <w:r>
        <w:t>1)</w:t>
      </w:r>
      <w:r>
        <w:tab/>
        <w:t>kopia ogłoszenia o naborze,</w:t>
      </w:r>
    </w:p>
    <w:p w:rsidR="00131395" w:rsidRDefault="00131395" w:rsidP="00A1181A">
      <w:pPr>
        <w:ind w:firstLine="284"/>
        <w:jc w:val="both"/>
      </w:pPr>
      <w:r>
        <w:t>2)</w:t>
      </w:r>
      <w:r>
        <w:tab/>
        <w:t>kopi</w:t>
      </w:r>
      <w:r w:rsidR="00A1181A">
        <w:t>e</w:t>
      </w:r>
      <w:r>
        <w:t xml:space="preserve"> dokumentów aplikacyjnych .............. kandydatów,</w:t>
      </w:r>
    </w:p>
    <w:p w:rsidR="000859FC" w:rsidRDefault="00131395" w:rsidP="00A1181A">
      <w:pPr>
        <w:ind w:firstLine="284"/>
        <w:jc w:val="both"/>
      </w:pPr>
      <w:r>
        <w:t>3)</w:t>
      </w:r>
      <w:r>
        <w:tab/>
      </w:r>
      <w:r w:rsidR="000859FC">
        <w:t>oświadczenia członków komisji,</w:t>
      </w:r>
    </w:p>
    <w:p w:rsidR="000859FC" w:rsidRDefault="000859FC" w:rsidP="00A1181A">
      <w:pPr>
        <w:ind w:firstLine="284"/>
        <w:jc w:val="both"/>
      </w:pPr>
      <w:r>
        <w:t xml:space="preserve">4) </w:t>
      </w:r>
      <w:r w:rsidR="00A1181A">
        <w:t xml:space="preserve">   </w:t>
      </w:r>
      <w:r>
        <w:t>Arkusz weryfikacji formalnej ofert,</w:t>
      </w:r>
    </w:p>
    <w:p w:rsidR="00131395" w:rsidRDefault="00131395" w:rsidP="00131395">
      <w:pPr>
        <w:jc w:val="both"/>
      </w:pPr>
    </w:p>
    <w:p w:rsidR="00A1181A" w:rsidRDefault="00A1181A" w:rsidP="00131395">
      <w:pPr>
        <w:jc w:val="both"/>
      </w:pPr>
      <w:r>
        <w:t>Świecie, dnia ..................................................</w:t>
      </w:r>
    </w:p>
    <w:p w:rsidR="00A1181A" w:rsidRDefault="00A1181A" w:rsidP="00131395">
      <w:pPr>
        <w:jc w:val="both"/>
      </w:pPr>
    </w:p>
    <w:p w:rsidR="00131395" w:rsidRDefault="00131395" w:rsidP="00131395">
      <w:pPr>
        <w:jc w:val="both"/>
      </w:pPr>
      <w:r>
        <w:t>Protokół sporządził Sekretarz Komisji:</w:t>
      </w:r>
    </w:p>
    <w:p w:rsidR="00131395" w:rsidRDefault="00131395" w:rsidP="00131395">
      <w:pPr>
        <w:jc w:val="both"/>
      </w:pPr>
      <w:r>
        <w:t>.................................................................</w:t>
      </w:r>
    </w:p>
    <w:p w:rsidR="00131395" w:rsidRDefault="00131395" w:rsidP="00131395">
      <w:pPr>
        <w:jc w:val="both"/>
      </w:pPr>
      <w:r>
        <w:t>(data, imię i nazwisko pracownika)</w:t>
      </w:r>
    </w:p>
    <w:p w:rsidR="00131395" w:rsidRDefault="00131395" w:rsidP="00131395">
      <w:pPr>
        <w:jc w:val="both"/>
      </w:pPr>
    </w:p>
    <w:p w:rsidR="00131395" w:rsidRDefault="00131395" w:rsidP="00A1181A">
      <w:pPr>
        <w:spacing w:line="360" w:lineRule="auto"/>
        <w:jc w:val="both"/>
      </w:pPr>
      <w:r>
        <w:t>Podpisy członków Komisji:</w:t>
      </w:r>
    </w:p>
    <w:p w:rsidR="00131395" w:rsidRDefault="00131395" w:rsidP="00A1181A">
      <w:pPr>
        <w:spacing w:line="360" w:lineRule="auto"/>
        <w:jc w:val="both"/>
      </w:pPr>
      <w:r>
        <w:t>.......................................................</w:t>
      </w:r>
    </w:p>
    <w:p w:rsidR="00131395" w:rsidRDefault="00131395" w:rsidP="00A1181A">
      <w:pPr>
        <w:spacing w:line="360" w:lineRule="auto"/>
        <w:jc w:val="both"/>
      </w:pPr>
      <w:r>
        <w:t>........................................................</w:t>
      </w:r>
    </w:p>
    <w:p w:rsidR="00131395" w:rsidRDefault="00131395" w:rsidP="00A1181A">
      <w:pPr>
        <w:spacing w:line="360" w:lineRule="auto"/>
        <w:jc w:val="both"/>
      </w:pPr>
      <w:r>
        <w:t>.......................................................</w:t>
      </w: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C034C7" w:rsidRDefault="00C034C7" w:rsidP="00A1181A">
      <w:pPr>
        <w:ind w:left="6372"/>
        <w:jc w:val="both"/>
      </w:pPr>
    </w:p>
    <w:p w:rsidR="00C034C7" w:rsidRDefault="00C034C7" w:rsidP="00A1181A">
      <w:pPr>
        <w:ind w:left="6372"/>
        <w:jc w:val="both"/>
      </w:pPr>
    </w:p>
    <w:p w:rsidR="00C034C7" w:rsidRDefault="00C034C7" w:rsidP="00A1181A">
      <w:pPr>
        <w:ind w:left="6372"/>
        <w:jc w:val="both"/>
      </w:pPr>
    </w:p>
    <w:p w:rsidR="00C034C7" w:rsidRDefault="00C034C7" w:rsidP="00A1181A">
      <w:pPr>
        <w:ind w:left="6372"/>
        <w:jc w:val="both"/>
      </w:pPr>
    </w:p>
    <w:p w:rsidR="00C034C7" w:rsidRDefault="00C034C7" w:rsidP="00A1181A">
      <w:pPr>
        <w:ind w:left="6372"/>
        <w:jc w:val="both"/>
      </w:pPr>
    </w:p>
    <w:p w:rsidR="00C034C7" w:rsidRDefault="00C034C7" w:rsidP="00A1181A">
      <w:pPr>
        <w:ind w:left="6372"/>
        <w:jc w:val="both"/>
      </w:pPr>
    </w:p>
    <w:p w:rsidR="00C034C7" w:rsidRDefault="00C034C7" w:rsidP="00A1181A">
      <w:pPr>
        <w:ind w:left="6372"/>
        <w:jc w:val="both"/>
      </w:pPr>
    </w:p>
    <w:p w:rsidR="00C034C7" w:rsidRDefault="00C034C7" w:rsidP="00A1181A">
      <w:pPr>
        <w:ind w:left="6372"/>
        <w:jc w:val="both"/>
      </w:pPr>
    </w:p>
    <w:p w:rsidR="00F12629" w:rsidRDefault="00F12629" w:rsidP="00A1181A">
      <w:pPr>
        <w:ind w:left="6372"/>
        <w:jc w:val="both"/>
      </w:pPr>
    </w:p>
    <w:p w:rsidR="00F12629" w:rsidRDefault="00F12629" w:rsidP="00A1181A">
      <w:pPr>
        <w:ind w:left="6372"/>
        <w:jc w:val="both"/>
      </w:pPr>
    </w:p>
    <w:p w:rsidR="00A1181A" w:rsidRDefault="00A1181A" w:rsidP="00A1181A">
      <w:pPr>
        <w:ind w:left="6372"/>
        <w:jc w:val="both"/>
      </w:pPr>
      <w:r>
        <w:lastRenderedPageBreak/>
        <w:t xml:space="preserve">Załącznik nr </w:t>
      </w:r>
      <w:r w:rsidR="00DE0D4A">
        <w:t>7</w:t>
      </w:r>
      <w:r>
        <w:t xml:space="preserve"> </w:t>
      </w:r>
    </w:p>
    <w:p w:rsidR="00131395" w:rsidRDefault="00A1181A" w:rsidP="00A1181A">
      <w:pPr>
        <w:ind w:left="6372"/>
        <w:jc w:val="both"/>
      </w:pPr>
      <w:r>
        <w:t>do Regulaminu naboru</w:t>
      </w: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A1181A" w:rsidRPr="00A1181A" w:rsidRDefault="00A1181A" w:rsidP="00A1181A">
      <w:pPr>
        <w:jc w:val="center"/>
        <w:rPr>
          <w:b/>
        </w:rPr>
      </w:pPr>
      <w:r w:rsidRPr="00A1181A">
        <w:rPr>
          <w:b/>
        </w:rPr>
        <w:t>INFORMACJA O WYNIKU NABORU</w:t>
      </w:r>
    </w:p>
    <w:p w:rsidR="00A1181A" w:rsidRPr="00C034C7" w:rsidRDefault="00A1181A" w:rsidP="00A1181A">
      <w:pPr>
        <w:spacing w:line="360" w:lineRule="auto"/>
        <w:jc w:val="center"/>
        <w:rPr>
          <w:b/>
        </w:rPr>
      </w:pPr>
      <w:r w:rsidRPr="00C034C7">
        <w:rPr>
          <w:b/>
        </w:rPr>
        <w:t xml:space="preserve">w </w:t>
      </w:r>
      <w:bookmarkStart w:id="24" w:name="_Hlk499792186"/>
      <w:r w:rsidR="00C034C7">
        <w:rPr>
          <w:b/>
        </w:rPr>
        <w:t>Powiatowym Zespole Ekonomiczno – Administracyjnym w Świeciu</w:t>
      </w:r>
      <w:r w:rsidRPr="00C034C7">
        <w:rPr>
          <w:b/>
        </w:rPr>
        <w:t xml:space="preserve"> </w:t>
      </w:r>
      <w:bookmarkEnd w:id="24"/>
    </w:p>
    <w:p w:rsidR="00A1181A" w:rsidRDefault="00A1181A" w:rsidP="00A1181A">
      <w:pPr>
        <w:jc w:val="center"/>
      </w:pPr>
      <w:r>
        <w:t>na stanowisko ...............................................................................................................................</w:t>
      </w:r>
    </w:p>
    <w:p w:rsidR="00A1181A" w:rsidRDefault="00A1181A" w:rsidP="00A1181A">
      <w:pPr>
        <w:jc w:val="both"/>
      </w:pPr>
    </w:p>
    <w:p w:rsidR="00A1181A" w:rsidRDefault="00A1181A" w:rsidP="00A1181A">
      <w:pPr>
        <w:jc w:val="both"/>
      </w:pPr>
    </w:p>
    <w:p w:rsidR="00A1181A" w:rsidRDefault="00A1181A" w:rsidP="004B072E">
      <w:pPr>
        <w:spacing w:line="360" w:lineRule="auto"/>
        <w:jc w:val="both"/>
      </w:pPr>
      <w:r>
        <w:t xml:space="preserve">Dyrektor PZEA informuje, że w wyniku zakończenia procedury naboru na wyżej wymienione stanowisko został/została wybrany/wybrana  Pan/Pani </w:t>
      </w:r>
    </w:p>
    <w:p w:rsidR="00A1181A" w:rsidRDefault="00A1181A" w:rsidP="00A1181A">
      <w:pPr>
        <w:jc w:val="both"/>
      </w:pPr>
      <w:r>
        <w:t>.......................................................................................................</w:t>
      </w:r>
    </w:p>
    <w:p w:rsidR="00A1181A" w:rsidRDefault="00A1181A" w:rsidP="00A1181A">
      <w:pPr>
        <w:jc w:val="both"/>
      </w:pPr>
    </w:p>
    <w:p w:rsidR="00A1181A" w:rsidRDefault="00A1181A" w:rsidP="00A1181A">
      <w:pPr>
        <w:jc w:val="both"/>
      </w:pPr>
      <w:r>
        <w:t>zamieszkały/zamieszkała  .</w:t>
      </w:r>
      <w:r w:rsidR="004B072E">
        <w:t>....</w:t>
      </w:r>
      <w:r>
        <w:t>........................................................................................................</w:t>
      </w:r>
    </w:p>
    <w:p w:rsidR="00A1181A" w:rsidRDefault="00A1181A" w:rsidP="00A1181A">
      <w:pPr>
        <w:jc w:val="both"/>
      </w:pPr>
    </w:p>
    <w:p w:rsidR="00A1181A" w:rsidRPr="004B072E" w:rsidRDefault="00A1181A" w:rsidP="004B072E">
      <w:pPr>
        <w:spacing w:line="360" w:lineRule="auto"/>
        <w:jc w:val="both"/>
        <w:rPr>
          <w:b/>
        </w:rPr>
      </w:pPr>
      <w:r w:rsidRPr="004B072E">
        <w:rPr>
          <w:b/>
        </w:rPr>
        <w:t>Uzasadnienie dokonanego wyboru:</w:t>
      </w:r>
    </w:p>
    <w:p w:rsidR="00A1181A" w:rsidRDefault="00A1181A" w:rsidP="004B072E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181A" w:rsidRDefault="00A1181A" w:rsidP="00A1181A">
      <w:pPr>
        <w:jc w:val="both"/>
      </w:pPr>
    </w:p>
    <w:p w:rsidR="00A1181A" w:rsidRDefault="00A1181A" w:rsidP="00A1181A">
      <w:pPr>
        <w:jc w:val="both"/>
      </w:pPr>
    </w:p>
    <w:p w:rsidR="00A1181A" w:rsidRDefault="00A1181A" w:rsidP="004B072E">
      <w:pPr>
        <w:ind w:left="4956"/>
        <w:jc w:val="both"/>
      </w:pPr>
      <w:r>
        <w:t>....................................................................</w:t>
      </w:r>
    </w:p>
    <w:p w:rsidR="00131395" w:rsidRDefault="004B072E" w:rsidP="004B072E">
      <w:pPr>
        <w:ind w:left="4956"/>
        <w:jc w:val="both"/>
      </w:pPr>
      <w:r>
        <w:t xml:space="preserve">       </w:t>
      </w:r>
      <w:r w:rsidR="00A1181A">
        <w:t xml:space="preserve">(data, podpis osoby upoważnionej)  </w:t>
      </w: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C034C7" w:rsidRDefault="00C034C7" w:rsidP="004B072E">
      <w:pPr>
        <w:ind w:left="6372"/>
        <w:jc w:val="both"/>
      </w:pPr>
    </w:p>
    <w:p w:rsidR="004B072E" w:rsidRDefault="004B072E" w:rsidP="004B072E">
      <w:pPr>
        <w:ind w:left="6372"/>
        <w:jc w:val="both"/>
      </w:pPr>
      <w:r>
        <w:lastRenderedPageBreak/>
        <w:t xml:space="preserve">Załącznik nr </w:t>
      </w:r>
      <w:r w:rsidR="00DE0D4A">
        <w:t>7</w:t>
      </w:r>
      <w:r>
        <w:t>a</w:t>
      </w:r>
    </w:p>
    <w:p w:rsidR="00131395" w:rsidRDefault="004B072E" w:rsidP="004B072E">
      <w:pPr>
        <w:ind w:left="6372"/>
        <w:jc w:val="both"/>
      </w:pPr>
      <w:r>
        <w:t>do Regulaminu naboru</w:t>
      </w:r>
    </w:p>
    <w:p w:rsidR="004B072E" w:rsidRDefault="004B072E" w:rsidP="00131395">
      <w:pPr>
        <w:jc w:val="both"/>
      </w:pPr>
    </w:p>
    <w:p w:rsidR="004B072E" w:rsidRDefault="004B072E" w:rsidP="00131395">
      <w:pPr>
        <w:jc w:val="both"/>
      </w:pPr>
    </w:p>
    <w:p w:rsidR="004B072E" w:rsidRDefault="004B072E" w:rsidP="00131395">
      <w:pPr>
        <w:jc w:val="both"/>
      </w:pPr>
    </w:p>
    <w:p w:rsidR="004B072E" w:rsidRDefault="004B072E" w:rsidP="00131395">
      <w:pPr>
        <w:jc w:val="both"/>
      </w:pPr>
    </w:p>
    <w:p w:rsidR="004B072E" w:rsidRPr="004B072E" w:rsidRDefault="004B072E" w:rsidP="004B072E">
      <w:pPr>
        <w:spacing w:line="360" w:lineRule="auto"/>
        <w:jc w:val="center"/>
        <w:rPr>
          <w:b/>
        </w:rPr>
      </w:pPr>
      <w:r w:rsidRPr="004B072E">
        <w:rPr>
          <w:b/>
        </w:rPr>
        <w:t>INFORMACJA O WYNIKU NABORU</w:t>
      </w:r>
    </w:p>
    <w:p w:rsidR="004B072E" w:rsidRDefault="00C034C7" w:rsidP="004B072E">
      <w:pPr>
        <w:spacing w:line="360" w:lineRule="auto"/>
        <w:jc w:val="center"/>
      </w:pPr>
      <w:r>
        <w:rPr>
          <w:b/>
        </w:rPr>
        <w:t>w Powiatowym Zespole Ekonomiczno – Administracyjnym w Świeciu</w:t>
      </w:r>
      <w:r w:rsidRPr="00C034C7">
        <w:rPr>
          <w:b/>
        </w:rPr>
        <w:t xml:space="preserve"> </w:t>
      </w:r>
    </w:p>
    <w:p w:rsidR="004B072E" w:rsidRDefault="004B072E" w:rsidP="004B072E">
      <w:pPr>
        <w:jc w:val="both"/>
      </w:pPr>
      <w:r>
        <w:t>na stanowisko ...............................................................................................................................</w:t>
      </w:r>
    </w:p>
    <w:p w:rsidR="004B072E" w:rsidRDefault="004B072E" w:rsidP="004B072E">
      <w:pPr>
        <w:jc w:val="both"/>
      </w:pPr>
    </w:p>
    <w:p w:rsidR="004B072E" w:rsidRDefault="004B072E" w:rsidP="004B072E">
      <w:pPr>
        <w:jc w:val="both"/>
      </w:pPr>
    </w:p>
    <w:p w:rsidR="004B072E" w:rsidRDefault="004B072E" w:rsidP="004B072E">
      <w:pPr>
        <w:jc w:val="both"/>
      </w:pPr>
      <w:r>
        <w:t xml:space="preserve">Dyrektor PZEA informuje, że w wyniku zakończenia procedury naboru na wyżej wymienione stanowisko </w:t>
      </w:r>
      <w:r w:rsidRPr="004B072E">
        <w:t>że w wyniku zakończenia procedury naboru na wyżej wymienione stanowisko nie została zatrudniona żadna osoba spośród zakwalifikowanych kandydatów (lub braku kandydatów).</w:t>
      </w:r>
    </w:p>
    <w:p w:rsidR="004B072E" w:rsidRDefault="004B072E" w:rsidP="004B072E">
      <w:pPr>
        <w:jc w:val="both"/>
      </w:pPr>
      <w:r>
        <w:t>Uzasadnienie rozstrzygnięcia:</w:t>
      </w:r>
    </w:p>
    <w:p w:rsidR="004B072E" w:rsidRDefault="004B072E" w:rsidP="004B072E">
      <w:pPr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072E" w:rsidRDefault="004B072E" w:rsidP="004B072E">
      <w:pPr>
        <w:jc w:val="both"/>
      </w:pPr>
    </w:p>
    <w:p w:rsidR="004B072E" w:rsidRDefault="004B072E" w:rsidP="004B072E">
      <w:pPr>
        <w:jc w:val="both"/>
      </w:pPr>
    </w:p>
    <w:p w:rsidR="004B072E" w:rsidRDefault="004B072E" w:rsidP="004B072E">
      <w:pPr>
        <w:ind w:left="4956"/>
        <w:jc w:val="both"/>
      </w:pPr>
      <w:r>
        <w:t>....................................................................</w:t>
      </w:r>
    </w:p>
    <w:p w:rsidR="004B072E" w:rsidRDefault="004B072E" w:rsidP="004B072E">
      <w:pPr>
        <w:ind w:left="4956"/>
        <w:jc w:val="both"/>
      </w:pPr>
      <w:r>
        <w:t xml:space="preserve">       (data, podpis osoby upoważnionej)  </w:t>
      </w:r>
    </w:p>
    <w:p w:rsidR="004B072E" w:rsidRDefault="004B072E" w:rsidP="00131395">
      <w:pPr>
        <w:jc w:val="both"/>
      </w:pPr>
    </w:p>
    <w:p w:rsidR="004B072E" w:rsidRDefault="004B072E" w:rsidP="00131395">
      <w:pPr>
        <w:jc w:val="both"/>
      </w:pPr>
    </w:p>
    <w:p w:rsidR="004B072E" w:rsidRDefault="004B072E" w:rsidP="00131395">
      <w:pPr>
        <w:jc w:val="both"/>
      </w:pPr>
    </w:p>
    <w:p w:rsidR="004B072E" w:rsidRDefault="004B072E" w:rsidP="00131395">
      <w:pPr>
        <w:jc w:val="both"/>
      </w:pPr>
    </w:p>
    <w:p w:rsidR="004B072E" w:rsidRDefault="004B072E" w:rsidP="00131395">
      <w:pPr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C034C7" w:rsidRDefault="00C034C7" w:rsidP="00DE0D4A">
      <w:pPr>
        <w:ind w:left="6372"/>
        <w:jc w:val="both"/>
      </w:pPr>
    </w:p>
    <w:p w:rsidR="00DE0D4A" w:rsidRDefault="00DE0D4A" w:rsidP="00DE0D4A">
      <w:pPr>
        <w:ind w:left="6372"/>
        <w:jc w:val="both"/>
      </w:pPr>
      <w:r>
        <w:lastRenderedPageBreak/>
        <w:t>Załącznik nr 8</w:t>
      </w:r>
    </w:p>
    <w:p w:rsidR="00131395" w:rsidRDefault="00DE0D4A" w:rsidP="00DE0D4A">
      <w:pPr>
        <w:ind w:left="6372"/>
        <w:jc w:val="both"/>
      </w:pPr>
      <w:r>
        <w:t>do Regulaminu naboru</w:t>
      </w: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131395" w:rsidRDefault="00131395" w:rsidP="00131395">
      <w:pPr>
        <w:jc w:val="both"/>
      </w:pPr>
    </w:p>
    <w:p w:rsidR="00DE0D4A" w:rsidRDefault="00DE0D4A" w:rsidP="00E03EEA"/>
    <w:p w:rsidR="00DA5282" w:rsidRPr="00DA5282" w:rsidRDefault="00DE0D4A" w:rsidP="00E304CF">
      <w:pPr>
        <w:jc w:val="center"/>
        <w:rPr>
          <w:b/>
        </w:rPr>
      </w:pPr>
      <w:r w:rsidRPr="00DA5282">
        <w:rPr>
          <w:b/>
        </w:rPr>
        <w:t>P</w:t>
      </w:r>
      <w:r w:rsidR="00E304CF" w:rsidRPr="00DA5282">
        <w:rPr>
          <w:b/>
        </w:rPr>
        <w:t>ROTOKÓ</w:t>
      </w:r>
      <w:r w:rsidR="00DA5282" w:rsidRPr="00DA5282">
        <w:rPr>
          <w:b/>
        </w:rPr>
        <w:t>Ł</w:t>
      </w:r>
    </w:p>
    <w:p w:rsidR="00DA5282" w:rsidRDefault="00DE0D4A" w:rsidP="00DA5282">
      <w:pPr>
        <w:jc w:val="center"/>
      </w:pPr>
      <w:r w:rsidRPr="00DA5282">
        <w:rPr>
          <w:b/>
        </w:rPr>
        <w:t xml:space="preserve">ze zniszczenia </w:t>
      </w:r>
      <w:r w:rsidR="00DA5282" w:rsidRPr="00DA5282">
        <w:rPr>
          <w:b/>
        </w:rPr>
        <w:t>dokumentów aplikacyjnych kandydatów</w:t>
      </w:r>
    </w:p>
    <w:p w:rsidR="00DA5282" w:rsidRDefault="00DA5282" w:rsidP="00DE0D4A">
      <w:pPr>
        <w:jc w:val="both"/>
      </w:pPr>
    </w:p>
    <w:p w:rsidR="00DE0D4A" w:rsidRDefault="00F327CB" w:rsidP="00DE0D4A">
      <w:pPr>
        <w:jc w:val="both"/>
      </w:pPr>
      <w:r>
        <w:t>Z</w:t>
      </w:r>
      <w:r w:rsidR="00DE0D4A">
        <w:t>łożonych w procedurze naboru</w:t>
      </w:r>
      <w:r>
        <w:t xml:space="preserve">, </w:t>
      </w:r>
      <w:r w:rsidR="00DE0D4A">
        <w:t>ogłoszonej w dniu ...........................................</w:t>
      </w:r>
    </w:p>
    <w:p w:rsidR="00DE0D4A" w:rsidRDefault="00DE0D4A" w:rsidP="00F327CB">
      <w:pPr>
        <w:spacing w:after="120"/>
        <w:jc w:val="both"/>
      </w:pPr>
      <w:r>
        <w:t>na stanowisko .............................................................</w:t>
      </w:r>
      <w:r w:rsidR="00F327CB">
        <w:t xml:space="preserve">......... w Powiatowym Zespole </w:t>
      </w:r>
      <w:r w:rsidR="00324F39">
        <w:t>E</w:t>
      </w:r>
      <w:r w:rsidR="00F327CB">
        <w:t>konomiczno – Administracyjnym w Świeciu.</w:t>
      </w:r>
    </w:p>
    <w:p w:rsidR="00DE0D4A" w:rsidRDefault="00DE0D4A" w:rsidP="00F327CB">
      <w:pPr>
        <w:spacing w:after="120"/>
        <w:jc w:val="both"/>
      </w:pPr>
      <w:r>
        <w:t>W dniu………………………..</w:t>
      </w:r>
    </w:p>
    <w:p w:rsidR="00DE0D4A" w:rsidRDefault="00DE0D4A" w:rsidP="00F327CB">
      <w:pPr>
        <w:spacing w:after="120"/>
        <w:jc w:val="both"/>
      </w:pPr>
      <w:r>
        <w:t>Komisja w składzie:</w:t>
      </w:r>
    </w:p>
    <w:p w:rsidR="00DE0D4A" w:rsidRDefault="00DE0D4A" w:rsidP="00F327CB">
      <w:pPr>
        <w:spacing w:after="120"/>
        <w:jc w:val="both"/>
      </w:pPr>
      <w:r>
        <w:t>1. ……………………………….</w:t>
      </w:r>
    </w:p>
    <w:p w:rsidR="00DE0D4A" w:rsidRDefault="00DE0D4A" w:rsidP="00F327CB">
      <w:pPr>
        <w:spacing w:after="120"/>
        <w:jc w:val="both"/>
      </w:pPr>
      <w:r>
        <w:t>2. ……………………………….</w:t>
      </w:r>
    </w:p>
    <w:p w:rsidR="00DE0D4A" w:rsidRDefault="00DE0D4A" w:rsidP="00F327CB">
      <w:pPr>
        <w:spacing w:after="120"/>
        <w:jc w:val="both"/>
      </w:pPr>
      <w:r>
        <w:t>3. ……………………………….</w:t>
      </w:r>
    </w:p>
    <w:p w:rsidR="00DE0D4A" w:rsidRDefault="00DE0D4A" w:rsidP="00DC4788">
      <w:pPr>
        <w:spacing w:after="120"/>
        <w:jc w:val="both"/>
      </w:pPr>
      <w:r>
        <w:t>dokonała zniszczenia ofert złożonych w ww. procedurze naboru:</w:t>
      </w:r>
    </w:p>
    <w:p w:rsidR="00DE0D4A" w:rsidRDefault="00F327CB" w:rsidP="00DC4788">
      <w:pPr>
        <w:spacing w:after="120"/>
        <w:jc w:val="both"/>
      </w:pPr>
      <w:r>
        <w:t xml:space="preserve">1) </w:t>
      </w:r>
      <w:r w:rsidR="00DE0D4A">
        <w:t xml:space="preserve">kandydatów wymienionych w </w:t>
      </w:r>
      <w:r>
        <w:t>P</w:t>
      </w:r>
      <w:r w:rsidR="00DE0D4A">
        <w:t>rotokole z naboru, którym nie zostało zaproponowane zatrudnienie</w:t>
      </w:r>
      <w:r w:rsidR="00DC4788" w:rsidRPr="00DC4788">
        <w:t>*</w:t>
      </w:r>
      <w:r w:rsidR="00DE0D4A">
        <w:t>,</w:t>
      </w:r>
    </w:p>
    <w:p w:rsidR="00DE0D4A" w:rsidRDefault="00DE0D4A" w:rsidP="00DC4788">
      <w:pPr>
        <w:spacing w:after="120"/>
        <w:jc w:val="both"/>
      </w:pPr>
      <w:r>
        <w:t>2</w:t>
      </w:r>
      <w:r w:rsidR="00F327CB">
        <w:t xml:space="preserve">) </w:t>
      </w:r>
      <w:r>
        <w:t>pozostałych  kandydatów</w:t>
      </w:r>
      <w:r w:rsidR="00DC4788" w:rsidRPr="00DC4788">
        <w:t>*</w:t>
      </w:r>
      <w:r>
        <w:t>.</w:t>
      </w:r>
    </w:p>
    <w:p w:rsidR="00DE0D4A" w:rsidRDefault="00DE0D4A" w:rsidP="00DE0D4A">
      <w:pPr>
        <w:jc w:val="both"/>
      </w:pPr>
    </w:p>
    <w:p w:rsidR="00DE0D4A" w:rsidRDefault="00DE0D4A" w:rsidP="00DE0D4A">
      <w:pPr>
        <w:jc w:val="both"/>
      </w:pPr>
    </w:p>
    <w:p w:rsidR="00DE0D4A" w:rsidRDefault="00DE0D4A" w:rsidP="00DE0D4A">
      <w:pPr>
        <w:jc w:val="both"/>
      </w:pPr>
    </w:p>
    <w:p w:rsidR="00DE0D4A" w:rsidRDefault="00DE0D4A" w:rsidP="00DE0D4A">
      <w:pPr>
        <w:jc w:val="both"/>
      </w:pPr>
      <w:r>
        <w:t xml:space="preserve"> </w:t>
      </w:r>
    </w:p>
    <w:p w:rsidR="00DE0D4A" w:rsidRPr="007B3F1C" w:rsidRDefault="00DE0D4A" w:rsidP="007B3F1C">
      <w:pPr>
        <w:ind w:left="5664"/>
        <w:jc w:val="both"/>
        <w:rPr>
          <w:b/>
        </w:rPr>
      </w:pPr>
      <w:r w:rsidRPr="007B3F1C">
        <w:rPr>
          <w:b/>
        </w:rPr>
        <w:t xml:space="preserve">Podpisy członków </w:t>
      </w:r>
      <w:r w:rsidR="00F327CB" w:rsidRPr="007B3F1C">
        <w:rPr>
          <w:b/>
        </w:rPr>
        <w:t>K</w:t>
      </w:r>
      <w:r w:rsidRPr="007B3F1C">
        <w:rPr>
          <w:b/>
        </w:rPr>
        <w:t>omisji:</w:t>
      </w:r>
    </w:p>
    <w:p w:rsidR="00DE0D4A" w:rsidRDefault="00DE0D4A" w:rsidP="007B3F1C">
      <w:pPr>
        <w:ind w:left="5664"/>
        <w:jc w:val="both"/>
      </w:pPr>
    </w:p>
    <w:p w:rsidR="00DE0D4A" w:rsidRDefault="00DE0D4A" w:rsidP="007B3F1C">
      <w:pPr>
        <w:ind w:left="5664"/>
        <w:jc w:val="both"/>
      </w:pPr>
    </w:p>
    <w:p w:rsidR="00DE0D4A" w:rsidRDefault="00DE0D4A" w:rsidP="007B3F1C">
      <w:pPr>
        <w:ind w:left="5664"/>
        <w:jc w:val="both"/>
      </w:pPr>
      <w:r>
        <w:t>1. ......</w:t>
      </w:r>
      <w:r w:rsidR="007B3F1C">
        <w:t>..............</w:t>
      </w:r>
      <w:r>
        <w:t>.................................</w:t>
      </w:r>
    </w:p>
    <w:p w:rsidR="00DE0D4A" w:rsidRDefault="00DE0D4A" w:rsidP="007B3F1C">
      <w:pPr>
        <w:ind w:left="5664"/>
        <w:jc w:val="both"/>
      </w:pPr>
    </w:p>
    <w:p w:rsidR="00DE0D4A" w:rsidRDefault="00DE0D4A" w:rsidP="007B3F1C">
      <w:pPr>
        <w:ind w:left="5664"/>
        <w:jc w:val="both"/>
      </w:pPr>
    </w:p>
    <w:p w:rsidR="00DE0D4A" w:rsidRDefault="00DE0D4A" w:rsidP="007B3F1C">
      <w:pPr>
        <w:ind w:left="5664"/>
        <w:jc w:val="both"/>
      </w:pPr>
      <w:r>
        <w:t>2. ............</w:t>
      </w:r>
      <w:r w:rsidR="007B3F1C">
        <w:t>...............</w:t>
      </w:r>
      <w:r>
        <w:t>..........................</w:t>
      </w:r>
    </w:p>
    <w:p w:rsidR="00DE0D4A" w:rsidRDefault="00DE0D4A" w:rsidP="007B3F1C">
      <w:pPr>
        <w:ind w:left="5664"/>
        <w:jc w:val="both"/>
      </w:pPr>
    </w:p>
    <w:p w:rsidR="00DE0D4A" w:rsidRDefault="00DE0D4A" w:rsidP="007B3F1C">
      <w:pPr>
        <w:ind w:left="5664"/>
        <w:jc w:val="both"/>
      </w:pPr>
    </w:p>
    <w:p w:rsidR="00DE0D4A" w:rsidRDefault="00DE0D4A" w:rsidP="007B3F1C">
      <w:pPr>
        <w:ind w:left="5664"/>
        <w:jc w:val="both"/>
      </w:pPr>
      <w:r>
        <w:t>3. ..........................</w:t>
      </w:r>
      <w:r w:rsidR="007B3F1C">
        <w:t>...............</w:t>
      </w:r>
      <w:r>
        <w:t>............</w:t>
      </w:r>
    </w:p>
    <w:p w:rsidR="00DE0D4A" w:rsidRDefault="00DE0D4A" w:rsidP="007B3F1C">
      <w:pPr>
        <w:ind w:left="5664"/>
        <w:jc w:val="both"/>
      </w:pPr>
    </w:p>
    <w:p w:rsidR="00131395" w:rsidRDefault="00131395" w:rsidP="002441E1">
      <w:pPr>
        <w:jc w:val="right"/>
      </w:pPr>
    </w:p>
    <w:p w:rsidR="00131395" w:rsidRDefault="00DC4788" w:rsidP="00DC4788">
      <w:r w:rsidRPr="00DC4788">
        <w:t>*</w:t>
      </w:r>
      <w:r>
        <w:t xml:space="preserve"> niewłaściwe skreślić</w:t>
      </w:r>
    </w:p>
    <w:p w:rsidR="00131395" w:rsidRDefault="00131395" w:rsidP="002441E1">
      <w:pPr>
        <w:jc w:val="right"/>
      </w:pPr>
    </w:p>
    <w:p w:rsidR="00131395" w:rsidRDefault="00131395" w:rsidP="002441E1">
      <w:pPr>
        <w:jc w:val="right"/>
      </w:pPr>
    </w:p>
    <w:p w:rsidR="00EA19FA" w:rsidRDefault="00415B1C" w:rsidP="004B072E">
      <w:r>
        <w:t>Świecie, dnia .....................................                           ............................................................</w:t>
      </w:r>
    </w:p>
    <w:p w:rsidR="00415B1C" w:rsidRPr="00415B1C" w:rsidRDefault="00415B1C" w:rsidP="004B072E">
      <w:pPr>
        <w:rPr>
          <w:sz w:val="20"/>
          <w:szCs w:val="20"/>
        </w:rPr>
      </w:pPr>
      <w:r w:rsidRPr="00415B1C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415B1C">
        <w:rPr>
          <w:sz w:val="20"/>
          <w:szCs w:val="20"/>
        </w:rPr>
        <w:t xml:space="preserve"> (podpis dyrektora lub osoby upoważnionej)</w:t>
      </w:r>
    </w:p>
    <w:sectPr w:rsidR="00415B1C" w:rsidRPr="00415B1C" w:rsidSect="00513FAC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BAD" w:rsidRDefault="00081BAD" w:rsidP="00727F82">
      <w:r>
        <w:separator/>
      </w:r>
    </w:p>
  </w:endnote>
  <w:endnote w:type="continuationSeparator" w:id="0">
    <w:p w:rsidR="00081BAD" w:rsidRDefault="00081BAD" w:rsidP="0072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3772487"/>
      <w:docPartObj>
        <w:docPartGallery w:val="Page Numbers (Bottom of Page)"/>
        <w:docPartUnique/>
      </w:docPartObj>
    </w:sdtPr>
    <w:sdtEndPr/>
    <w:sdtContent>
      <w:p w:rsidR="00081BAD" w:rsidRDefault="00081B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769">
          <w:rPr>
            <w:noProof/>
          </w:rPr>
          <w:t>20</w:t>
        </w:r>
        <w:r>
          <w:fldChar w:fldCharType="end"/>
        </w:r>
      </w:p>
    </w:sdtContent>
  </w:sdt>
  <w:p w:rsidR="00081BAD" w:rsidRDefault="00081B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BAD" w:rsidRDefault="00081BAD" w:rsidP="00727F82">
      <w:r>
        <w:separator/>
      </w:r>
    </w:p>
  </w:footnote>
  <w:footnote w:type="continuationSeparator" w:id="0">
    <w:p w:rsidR="00081BAD" w:rsidRDefault="00081BAD" w:rsidP="00727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/>
        <w:b w:val="0"/>
        <w:i w:val="0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ascii="Arial" w:hAnsi="Arial" w:cs="Arial"/>
        <w:b w:val="0"/>
        <w:i w:val="0"/>
        <w:sz w:val="20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</w:abstractNum>
  <w:abstractNum w:abstractNumId="3" w15:restartNumberingAfterBreak="0">
    <w:nsid w:val="0F14145D"/>
    <w:multiLevelType w:val="hybridMultilevel"/>
    <w:tmpl w:val="55284F9A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E1E84"/>
    <w:multiLevelType w:val="hybridMultilevel"/>
    <w:tmpl w:val="1C92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503D0"/>
    <w:multiLevelType w:val="hybridMultilevel"/>
    <w:tmpl w:val="FE6402E2"/>
    <w:name w:val="WW8Num4"/>
    <w:lvl w:ilvl="0" w:tplc="382E84D6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5A38CD"/>
    <w:multiLevelType w:val="hybridMultilevel"/>
    <w:tmpl w:val="7794CD1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57FB0"/>
    <w:multiLevelType w:val="hybridMultilevel"/>
    <w:tmpl w:val="94420E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8C02ED"/>
    <w:multiLevelType w:val="hybridMultilevel"/>
    <w:tmpl w:val="E4DC5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A68F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/>
        <w:b w:val="0"/>
        <w:i w:val="0"/>
        <w:sz w:val="20"/>
        <w:szCs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9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DA"/>
    <w:rsid w:val="000026FA"/>
    <w:rsid w:val="000067F9"/>
    <w:rsid w:val="00054A6E"/>
    <w:rsid w:val="0005681A"/>
    <w:rsid w:val="00081011"/>
    <w:rsid w:val="00081BAD"/>
    <w:rsid w:val="00085233"/>
    <w:rsid w:val="000859FC"/>
    <w:rsid w:val="000866CD"/>
    <w:rsid w:val="0008788E"/>
    <w:rsid w:val="00092031"/>
    <w:rsid w:val="000941E1"/>
    <w:rsid w:val="000A1B79"/>
    <w:rsid w:val="000B5EFB"/>
    <w:rsid w:val="000C1CD8"/>
    <w:rsid w:val="000C2802"/>
    <w:rsid w:val="000C2D2A"/>
    <w:rsid w:val="000D109C"/>
    <w:rsid w:val="000D27DB"/>
    <w:rsid w:val="000D3E46"/>
    <w:rsid w:val="000D55C9"/>
    <w:rsid w:val="000E4C51"/>
    <w:rsid w:val="000E5566"/>
    <w:rsid w:val="000F5805"/>
    <w:rsid w:val="000F7295"/>
    <w:rsid w:val="00100C61"/>
    <w:rsid w:val="00131395"/>
    <w:rsid w:val="0013185B"/>
    <w:rsid w:val="00153AC4"/>
    <w:rsid w:val="001636E1"/>
    <w:rsid w:val="00183898"/>
    <w:rsid w:val="00184608"/>
    <w:rsid w:val="0019370A"/>
    <w:rsid w:val="00196C51"/>
    <w:rsid w:val="001A17DD"/>
    <w:rsid w:val="001B6C94"/>
    <w:rsid w:val="001B7D45"/>
    <w:rsid w:val="001C071D"/>
    <w:rsid w:val="001D3383"/>
    <w:rsid w:val="001E0C78"/>
    <w:rsid w:val="001E6809"/>
    <w:rsid w:val="001F0448"/>
    <w:rsid w:val="00210BDE"/>
    <w:rsid w:val="00213CDA"/>
    <w:rsid w:val="002202C5"/>
    <w:rsid w:val="00224284"/>
    <w:rsid w:val="00226B7C"/>
    <w:rsid w:val="00226C25"/>
    <w:rsid w:val="00227201"/>
    <w:rsid w:val="00235CAE"/>
    <w:rsid w:val="00236798"/>
    <w:rsid w:val="002441E1"/>
    <w:rsid w:val="00252472"/>
    <w:rsid w:val="002737CF"/>
    <w:rsid w:val="00283AB0"/>
    <w:rsid w:val="002A774B"/>
    <w:rsid w:val="002C7032"/>
    <w:rsid w:val="002D5F0F"/>
    <w:rsid w:val="002D6227"/>
    <w:rsid w:val="002F0974"/>
    <w:rsid w:val="00313140"/>
    <w:rsid w:val="00315731"/>
    <w:rsid w:val="0032016B"/>
    <w:rsid w:val="00324F39"/>
    <w:rsid w:val="00335CFE"/>
    <w:rsid w:val="00354287"/>
    <w:rsid w:val="00360E7B"/>
    <w:rsid w:val="00372769"/>
    <w:rsid w:val="00386337"/>
    <w:rsid w:val="00395558"/>
    <w:rsid w:val="003A35B5"/>
    <w:rsid w:val="003B2E44"/>
    <w:rsid w:val="003C762C"/>
    <w:rsid w:val="003D71C3"/>
    <w:rsid w:val="003E1BD4"/>
    <w:rsid w:val="003F6466"/>
    <w:rsid w:val="00415B1C"/>
    <w:rsid w:val="00417DA1"/>
    <w:rsid w:val="00436071"/>
    <w:rsid w:val="00460C5E"/>
    <w:rsid w:val="004648B9"/>
    <w:rsid w:val="00470A8A"/>
    <w:rsid w:val="004725F9"/>
    <w:rsid w:val="00484148"/>
    <w:rsid w:val="004958D5"/>
    <w:rsid w:val="004A4314"/>
    <w:rsid w:val="004A59B0"/>
    <w:rsid w:val="004A5D78"/>
    <w:rsid w:val="004B01BB"/>
    <w:rsid w:val="004B072E"/>
    <w:rsid w:val="004C6AD5"/>
    <w:rsid w:val="004C79A0"/>
    <w:rsid w:val="004D03FF"/>
    <w:rsid w:val="004D2BFE"/>
    <w:rsid w:val="004D5013"/>
    <w:rsid w:val="004E11ED"/>
    <w:rsid w:val="004F2A10"/>
    <w:rsid w:val="005026F3"/>
    <w:rsid w:val="00513FAC"/>
    <w:rsid w:val="00521B4A"/>
    <w:rsid w:val="00532AC3"/>
    <w:rsid w:val="00556862"/>
    <w:rsid w:val="005742AF"/>
    <w:rsid w:val="0058207C"/>
    <w:rsid w:val="0058795D"/>
    <w:rsid w:val="00587D8D"/>
    <w:rsid w:val="00593F16"/>
    <w:rsid w:val="005D0C0C"/>
    <w:rsid w:val="005E4A9E"/>
    <w:rsid w:val="005F1C2D"/>
    <w:rsid w:val="00612C14"/>
    <w:rsid w:val="006149DD"/>
    <w:rsid w:val="00633EED"/>
    <w:rsid w:val="00650C43"/>
    <w:rsid w:val="006751A7"/>
    <w:rsid w:val="00680E43"/>
    <w:rsid w:val="00697060"/>
    <w:rsid w:val="00697AAC"/>
    <w:rsid w:val="006A0842"/>
    <w:rsid w:val="006A5C42"/>
    <w:rsid w:val="006A6525"/>
    <w:rsid w:val="006D5D11"/>
    <w:rsid w:val="006E33D5"/>
    <w:rsid w:val="006E3A5C"/>
    <w:rsid w:val="006F7615"/>
    <w:rsid w:val="00700F94"/>
    <w:rsid w:val="00713FC2"/>
    <w:rsid w:val="00716BFC"/>
    <w:rsid w:val="007200A1"/>
    <w:rsid w:val="00727F82"/>
    <w:rsid w:val="00735FB6"/>
    <w:rsid w:val="00746F23"/>
    <w:rsid w:val="007611B0"/>
    <w:rsid w:val="007718C8"/>
    <w:rsid w:val="00787349"/>
    <w:rsid w:val="007A4BEC"/>
    <w:rsid w:val="007B2AAE"/>
    <w:rsid w:val="007B3F1C"/>
    <w:rsid w:val="007B41E5"/>
    <w:rsid w:val="007C2884"/>
    <w:rsid w:val="007C7141"/>
    <w:rsid w:val="007C7AF1"/>
    <w:rsid w:val="007D1049"/>
    <w:rsid w:val="007D687D"/>
    <w:rsid w:val="007E488F"/>
    <w:rsid w:val="007F1651"/>
    <w:rsid w:val="007F3D8E"/>
    <w:rsid w:val="007F7D1D"/>
    <w:rsid w:val="00800B80"/>
    <w:rsid w:val="00810F20"/>
    <w:rsid w:val="008116E9"/>
    <w:rsid w:val="0083133A"/>
    <w:rsid w:val="00841AA9"/>
    <w:rsid w:val="00844129"/>
    <w:rsid w:val="00846726"/>
    <w:rsid w:val="00856D60"/>
    <w:rsid w:val="008704BC"/>
    <w:rsid w:val="00871F0A"/>
    <w:rsid w:val="0087515B"/>
    <w:rsid w:val="00876541"/>
    <w:rsid w:val="00887FDC"/>
    <w:rsid w:val="00897F88"/>
    <w:rsid w:val="008F27DA"/>
    <w:rsid w:val="008F3A09"/>
    <w:rsid w:val="00903AB5"/>
    <w:rsid w:val="0090521C"/>
    <w:rsid w:val="00906FBC"/>
    <w:rsid w:val="00912E92"/>
    <w:rsid w:val="0091746F"/>
    <w:rsid w:val="009513D3"/>
    <w:rsid w:val="00952E18"/>
    <w:rsid w:val="00966409"/>
    <w:rsid w:val="0097029B"/>
    <w:rsid w:val="009723D2"/>
    <w:rsid w:val="00972AC2"/>
    <w:rsid w:val="00984A47"/>
    <w:rsid w:val="009A1090"/>
    <w:rsid w:val="009B2C3E"/>
    <w:rsid w:val="009B509A"/>
    <w:rsid w:val="009C4234"/>
    <w:rsid w:val="009C5D88"/>
    <w:rsid w:val="009E1235"/>
    <w:rsid w:val="00A0464C"/>
    <w:rsid w:val="00A066CA"/>
    <w:rsid w:val="00A1017D"/>
    <w:rsid w:val="00A11403"/>
    <w:rsid w:val="00A1181A"/>
    <w:rsid w:val="00A15D86"/>
    <w:rsid w:val="00A24283"/>
    <w:rsid w:val="00A25E60"/>
    <w:rsid w:val="00A35335"/>
    <w:rsid w:val="00A37FB0"/>
    <w:rsid w:val="00A56FCB"/>
    <w:rsid w:val="00A9176C"/>
    <w:rsid w:val="00AA0584"/>
    <w:rsid w:val="00AA24AA"/>
    <w:rsid w:val="00AA33B6"/>
    <w:rsid w:val="00AA37BF"/>
    <w:rsid w:val="00AA71DA"/>
    <w:rsid w:val="00AB23A6"/>
    <w:rsid w:val="00AC594B"/>
    <w:rsid w:val="00AE2921"/>
    <w:rsid w:val="00B031B6"/>
    <w:rsid w:val="00B22E15"/>
    <w:rsid w:val="00B2765D"/>
    <w:rsid w:val="00B431F1"/>
    <w:rsid w:val="00B43679"/>
    <w:rsid w:val="00B4492A"/>
    <w:rsid w:val="00B7258B"/>
    <w:rsid w:val="00B95F66"/>
    <w:rsid w:val="00BA4A35"/>
    <w:rsid w:val="00BB3082"/>
    <w:rsid w:val="00BD10DA"/>
    <w:rsid w:val="00BD7BC5"/>
    <w:rsid w:val="00BF053A"/>
    <w:rsid w:val="00BF10DF"/>
    <w:rsid w:val="00C02696"/>
    <w:rsid w:val="00C034C7"/>
    <w:rsid w:val="00C134E1"/>
    <w:rsid w:val="00C13B80"/>
    <w:rsid w:val="00C17B4B"/>
    <w:rsid w:val="00C26F04"/>
    <w:rsid w:val="00C40178"/>
    <w:rsid w:val="00C61B12"/>
    <w:rsid w:val="00C65C2D"/>
    <w:rsid w:val="00C7261F"/>
    <w:rsid w:val="00C82DE3"/>
    <w:rsid w:val="00CD46CE"/>
    <w:rsid w:val="00CE2FBC"/>
    <w:rsid w:val="00D05495"/>
    <w:rsid w:val="00D079B3"/>
    <w:rsid w:val="00D15B34"/>
    <w:rsid w:val="00D15FEF"/>
    <w:rsid w:val="00D17AF8"/>
    <w:rsid w:val="00D20D64"/>
    <w:rsid w:val="00D221CF"/>
    <w:rsid w:val="00D224D3"/>
    <w:rsid w:val="00D4594A"/>
    <w:rsid w:val="00D45BA8"/>
    <w:rsid w:val="00D54947"/>
    <w:rsid w:val="00D63EBC"/>
    <w:rsid w:val="00D653BF"/>
    <w:rsid w:val="00D70D59"/>
    <w:rsid w:val="00DA5282"/>
    <w:rsid w:val="00DB689A"/>
    <w:rsid w:val="00DB7AE4"/>
    <w:rsid w:val="00DC4788"/>
    <w:rsid w:val="00DC77C1"/>
    <w:rsid w:val="00DE0D4A"/>
    <w:rsid w:val="00DF52FD"/>
    <w:rsid w:val="00E03EEA"/>
    <w:rsid w:val="00E04C3F"/>
    <w:rsid w:val="00E07FCE"/>
    <w:rsid w:val="00E1600B"/>
    <w:rsid w:val="00E304CF"/>
    <w:rsid w:val="00E331C8"/>
    <w:rsid w:val="00E43A8A"/>
    <w:rsid w:val="00E61488"/>
    <w:rsid w:val="00E6395F"/>
    <w:rsid w:val="00EA19FA"/>
    <w:rsid w:val="00EB30E7"/>
    <w:rsid w:val="00EB7877"/>
    <w:rsid w:val="00ED4C64"/>
    <w:rsid w:val="00EE3180"/>
    <w:rsid w:val="00EE3FD9"/>
    <w:rsid w:val="00EE779F"/>
    <w:rsid w:val="00F02396"/>
    <w:rsid w:val="00F06B95"/>
    <w:rsid w:val="00F07E6D"/>
    <w:rsid w:val="00F12629"/>
    <w:rsid w:val="00F133C9"/>
    <w:rsid w:val="00F138BD"/>
    <w:rsid w:val="00F15FB5"/>
    <w:rsid w:val="00F2018D"/>
    <w:rsid w:val="00F222DF"/>
    <w:rsid w:val="00F25AEF"/>
    <w:rsid w:val="00F3212B"/>
    <w:rsid w:val="00F321E3"/>
    <w:rsid w:val="00F327CB"/>
    <w:rsid w:val="00F34311"/>
    <w:rsid w:val="00F36862"/>
    <w:rsid w:val="00F4239B"/>
    <w:rsid w:val="00F4766D"/>
    <w:rsid w:val="00F47DB1"/>
    <w:rsid w:val="00F57D6D"/>
    <w:rsid w:val="00F65549"/>
    <w:rsid w:val="00F84995"/>
    <w:rsid w:val="00F92AFE"/>
    <w:rsid w:val="00FA133D"/>
    <w:rsid w:val="00FA2054"/>
    <w:rsid w:val="00FB6DC9"/>
    <w:rsid w:val="00FC401A"/>
    <w:rsid w:val="00FC59FF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4172B"/>
  <w15:chartTrackingRefBased/>
  <w15:docId w15:val="{95E324C6-8698-4380-B083-2B73228F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016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7F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7F8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27F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7F82"/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727F82"/>
    <w:pPr>
      <w:suppressAutoHyphens/>
      <w:jc w:val="center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7F82"/>
    <w:rPr>
      <w:sz w:val="28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F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FB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7FB0"/>
    <w:pPr>
      <w:ind w:left="720"/>
      <w:contextualSpacing/>
    </w:pPr>
  </w:style>
  <w:style w:type="table" w:styleId="Siatkatabeli">
    <w:name w:val="Table Grid"/>
    <w:basedOn w:val="Standardowy"/>
    <w:uiPriority w:val="39"/>
    <w:rsid w:val="00E0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F64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4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eas-swiecie.rbip.mojregion.inf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379A-366D-47DB-8606-2D81D10C9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3423</Words>
  <Characters>37467</Characters>
  <Application>Microsoft Office Word</Application>
  <DocSecurity>4</DocSecurity>
  <Lines>312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Szydłowska</dc:creator>
  <cp:keywords/>
  <dc:description/>
  <cp:lastModifiedBy>Monika Milczarek</cp:lastModifiedBy>
  <cp:revision>2</cp:revision>
  <cp:lastPrinted>2017-11-30T13:55:00Z</cp:lastPrinted>
  <dcterms:created xsi:type="dcterms:W3CDTF">2017-12-15T12:32:00Z</dcterms:created>
  <dcterms:modified xsi:type="dcterms:W3CDTF">2017-12-15T12:32:00Z</dcterms:modified>
</cp:coreProperties>
</file>