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233611" w14:textId="11EF945E" w:rsidR="00932C85" w:rsidRDefault="00932C85" w:rsidP="00932C85">
      <w:pPr>
        <w:ind w:left="4956" w:firstLine="708"/>
        <w:rPr>
          <w:b/>
          <w:bCs/>
          <w:sz w:val="20"/>
        </w:rPr>
      </w:pPr>
      <w:r>
        <w:rPr>
          <w:sz w:val="20"/>
        </w:rPr>
        <w:t xml:space="preserve">Załącznik nr 4 </w:t>
      </w:r>
      <w:bookmarkStart w:id="0" w:name="_Hlk516646278"/>
      <w:r>
        <w:rPr>
          <w:sz w:val="20"/>
        </w:rPr>
        <w:t xml:space="preserve">do Zarządzenia </w:t>
      </w:r>
      <w:r>
        <w:rPr>
          <w:b/>
          <w:bCs/>
          <w:sz w:val="20"/>
        </w:rPr>
        <w:t>nr 1</w:t>
      </w:r>
      <w:r>
        <w:rPr>
          <w:b/>
          <w:bCs/>
          <w:sz w:val="20"/>
        </w:rPr>
        <w:t>3</w:t>
      </w:r>
      <w:r>
        <w:rPr>
          <w:b/>
          <w:bCs/>
          <w:sz w:val="20"/>
        </w:rPr>
        <w:t>/2021</w:t>
      </w:r>
    </w:p>
    <w:p w14:paraId="2FDDF8B4" w14:textId="77777777" w:rsidR="00932C85" w:rsidRDefault="00932C85" w:rsidP="00932C85">
      <w:pPr>
        <w:rPr>
          <w:b/>
          <w:bCs/>
          <w:sz w:val="20"/>
        </w:rPr>
      </w:pPr>
      <w:r>
        <w:rPr>
          <w:b/>
          <w:bCs/>
          <w:sz w:val="20"/>
        </w:rPr>
        <w:tab/>
      </w:r>
      <w:r>
        <w:rPr>
          <w:b/>
          <w:bCs/>
          <w:sz w:val="20"/>
        </w:rPr>
        <w:tab/>
      </w:r>
      <w:r>
        <w:rPr>
          <w:b/>
          <w:bCs/>
          <w:sz w:val="20"/>
        </w:rPr>
        <w:tab/>
      </w:r>
      <w:r>
        <w:rPr>
          <w:b/>
          <w:bCs/>
          <w:sz w:val="20"/>
        </w:rPr>
        <w:tab/>
      </w:r>
      <w:r>
        <w:rPr>
          <w:b/>
          <w:bCs/>
          <w:sz w:val="20"/>
        </w:rPr>
        <w:tab/>
      </w:r>
      <w:r>
        <w:rPr>
          <w:b/>
          <w:bCs/>
          <w:sz w:val="20"/>
        </w:rPr>
        <w:tab/>
      </w:r>
      <w:r>
        <w:rPr>
          <w:b/>
          <w:bCs/>
          <w:sz w:val="20"/>
        </w:rPr>
        <w:tab/>
      </w:r>
      <w:r>
        <w:rPr>
          <w:b/>
          <w:bCs/>
          <w:sz w:val="20"/>
        </w:rPr>
        <w:tab/>
        <w:t xml:space="preserve">Dyrektora Powiatowego Zespołu </w:t>
      </w:r>
    </w:p>
    <w:p w14:paraId="719AE9A7" w14:textId="77777777" w:rsidR="00932C85" w:rsidRDefault="00932C85" w:rsidP="00932C85">
      <w:pPr>
        <w:rPr>
          <w:b/>
          <w:bCs/>
          <w:sz w:val="20"/>
        </w:rPr>
      </w:pPr>
      <w:r>
        <w:rPr>
          <w:b/>
          <w:bCs/>
          <w:sz w:val="20"/>
        </w:rPr>
        <w:tab/>
      </w:r>
      <w:r>
        <w:rPr>
          <w:b/>
          <w:bCs/>
          <w:sz w:val="20"/>
        </w:rPr>
        <w:tab/>
      </w:r>
      <w:r>
        <w:rPr>
          <w:b/>
          <w:bCs/>
          <w:sz w:val="20"/>
        </w:rPr>
        <w:tab/>
      </w:r>
      <w:r>
        <w:rPr>
          <w:b/>
          <w:bCs/>
          <w:sz w:val="20"/>
        </w:rPr>
        <w:tab/>
      </w:r>
      <w:r>
        <w:rPr>
          <w:b/>
          <w:bCs/>
          <w:sz w:val="20"/>
        </w:rPr>
        <w:tab/>
      </w:r>
      <w:r>
        <w:rPr>
          <w:b/>
          <w:bCs/>
          <w:sz w:val="20"/>
        </w:rPr>
        <w:tab/>
      </w:r>
      <w:r>
        <w:rPr>
          <w:b/>
          <w:bCs/>
          <w:sz w:val="20"/>
        </w:rPr>
        <w:tab/>
      </w:r>
      <w:r>
        <w:rPr>
          <w:b/>
          <w:bCs/>
          <w:sz w:val="20"/>
        </w:rPr>
        <w:tab/>
        <w:t>Ekonomiczno-Administracyjnego</w:t>
      </w:r>
    </w:p>
    <w:p w14:paraId="5F02AAD2" w14:textId="77777777" w:rsidR="00932C85" w:rsidRDefault="00932C85" w:rsidP="00932C85">
      <w:pPr>
        <w:rPr>
          <w:b/>
          <w:bCs/>
          <w:sz w:val="20"/>
        </w:rPr>
      </w:pPr>
      <w:r>
        <w:rPr>
          <w:b/>
          <w:bCs/>
          <w:sz w:val="20"/>
        </w:rPr>
        <w:tab/>
      </w:r>
      <w:r>
        <w:rPr>
          <w:b/>
          <w:bCs/>
          <w:sz w:val="20"/>
        </w:rPr>
        <w:tab/>
      </w:r>
      <w:r>
        <w:rPr>
          <w:b/>
          <w:bCs/>
          <w:sz w:val="20"/>
        </w:rPr>
        <w:tab/>
      </w:r>
      <w:r>
        <w:rPr>
          <w:b/>
          <w:bCs/>
          <w:sz w:val="20"/>
        </w:rPr>
        <w:tab/>
      </w:r>
      <w:r>
        <w:rPr>
          <w:b/>
          <w:bCs/>
          <w:sz w:val="20"/>
        </w:rPr>
        <w:tab/>
      </w:r>
      <w:r>
        <w:rPr>
          <w:b/>
          <w:bCs/>
          <w:sz w:val="20"/>
        </w:rPr>
        <w:tab/>
      </w:r>
      <w:r>
        <w:rPr>
          <w:b/>
          <w:bCs/>
          <w:sz w:val="20"/>
        </w:rPr>
        <w:tab/>
      </w:r>
      <w:r>
        <w:rPr>
          <w:b/>
          <w:bCs/>
          <w:sz w:val="20"/>
        </w:rPr>
        <w:tab/>
        <w:t>w Świeciu z dnia 29 czerwca 2021 r.</w:t>
      </w:r>
    </w:p>
    <w:p w14:paraId="04601D93" w14:textId="77777777" w:rsidR="00932C85" w:rsidRDefault="00932C85" w:rsidP="00932C85">
      <w:pPr>
        <w:rPr>
          <w:b/>
          <w:bCs/>
          <w:sz w:val="20"/>
        </w:rPr>
      </w:pPr>
      <w:r>
        <w:rPr>
          <w:b/>
          <w:bCs/>
          <w:sz w:val="20"/>
        </w:rPr>
        <w:tab/>
      </w:r>
      <w:r>
        <w:rPr>
          <w:b/>
          <w:bCs/>
          <w:sz w:val="20"/>
        </w:rPr>
        <w:tab/>
      </w:r>
      <w:r>
        <w:rPr>
          <w:b/>
          <w:bCs/>
          <w:sz w:val="20"/>
        </w:rPr>
        <w:tab/>
      </w:r>
      <w:r>
        <w:rPr>
          <w:b/>
          <w:bCs/>
          <w:sz w:val="20"/>
        </w:rPr>
        <w:tab/>
      </w:r>
      <w:r>
        <w:rPr>
          <w:b/>
          <w:bCs/>
          <w:sz w:val="20"/>
        </w:rPr>
        <w:tab/>
      </w:r>
      <w:r>
        <w:rPr>
          <w:b/>
          <w:bCs/>
          <w:sz w:val="20"/>
        </w:rPr>
        <w:tab/>
      </w:r>
      <w:r>
        <w:rPr>
          <w:b/>
          <w:bCs/>
          <w:sz w:val="20"/>
        </w:rPr>
        <w:tab/>
      </w:r>
      <w:r>
        <w:rPr>
          <w:b/>
          <w:bCs/>
          <w:sz w:val="20"/>
        </w:rPr>
        <w:tab/>
        <w:t>w sprawie polityki rachunkowości</w:t>
      </w:r>
    </w:p>
    <w:p w14:paraId="2467D602" w14:textId="46EC3E47" w:rsidR="00932C85" w:rsidRDefault="00932C85" w:rsidP="00932C85">
      <w:pPr>
        <w:rPr>
          <w:b/>
          <w:bCs/>
          <w:sz w:val="20"/>
        </w:rPr>
      </w:pPr>
      <w:r>
        <w:rPr>
          <w:b/>
          <w:bCs/>
          <w:sz w:val="20"/>
        </w:rPr>
        <w:tab/>
      </w:r>
      <w:r>
        <w:rPr>
          <w:b/>
          <w:bCs/>
          <w:sz w:val="20"/>
        </w:rPr>
        <w:tab/>
      </w:r>
      <w:r>
        <w:rPr>
          <w:b/>
          <w:bCs/>
          <w:sz w:val="20"/>
        </w:rPr>
        <w:tab/>
      </w:r>
      <w:r>
        <w:rPr>
          <w:b/>
          <w:bCs/>
          <w:sz w:val="20"/>
        </w:rPr>
        <w:tab/>
      </w:r>
      <w:r>
        <w:rPr>
          <w:b/>
          <w:bCs/>
          <w:sz w:val="20"/>
        </w:rPr>
        <w:tab/>
      </w:r>
      <w:r>
        <w:rPr>
          <w:b/>
          <w:bCs/>
          <w:sz w:val="20"/>
        </w:rPr>
        <w:tab/>
      </w:r>
      <w:r>
        <w:rPr>
          <w:b/>
          <w:bCs/>
          <w:sz w:val="20"/>
        </w:rPr>
        <w:tab/>
      </w:r>
      <w:r>
        <w:rPr>
          <w:b/>
          <w:bCs/>
          <w:sz w:val="20"/>
        </w:rPr>
        <w:tab/>
      </w:r>
      <w:r>
        <w:rPr>
          <w:b/>
          <w:bCs/>
          <w:sz w:val="20"/>
        </w:rPr>
        <w:t>dla Zespołu Szkół Specjalnych</w:t>
      </w:r>
    </w:p>
    <w:p w14:paraId="701DFA43" w14:textId="04BA4C93" w:rsidR="00932C85" w:rsidRDefault="00932C85" w:rsidP="00932C85">
      <w:pPr>
        <w:rPr>
          <w:b/>
          <w:bCs/>
          <w:sz w:val="20"/>
        </w:rPr>
      </w:pPr>
      <w:r>
        <w:rPr>
          <w:b/>
          <w:bCs/>
          <w:sz w:val="20"/>
        </w:rPr>
        <w:tab/>
      </w:r>
      <w:r>
        <w:rPr>
          <w:b/>
          <w:bCs/>
          <w:sz w:val="20"/>
        </w:rPr>
        <w:tab/>
      </w:r>
      <w:r>
        <w:rPr>
          <w:b/>
          <w:bCs/>
          <w:sz w:val="20"/>
        </w:rPr>
        <w:tab/>
      </w:r>
      <w:r>
        <w:rPr>
          <w:b/>
          <w:bCs/>
          <w:sz w:val="20"/>
        </w:rPr>
        <w:tab/>
      </w:r>
      <w:r>
        <w:rPr>
          <w:b/>
          <w:bCs/>
          <w:sz w:val="20"/>
        </w:rPr>
        <w:tab/>
      </w:r>
      <w:r>
        <w:rPr>
          <w:b/>
          <w:bCs/>
          <w:sz w:val="20"/>
        </w:rPr>
        <w:tab/>
      </w:r>
      <w:r>
        <w:rPr>
          <w:b/>
          <w:bCs/>
          <w:sz w:val="20"/>
        </w:rPr>
        <w:tab/>
      </w:r>
      <w:r>
        <w:rPr>
          <w:b/>
          <w:bCs/>
          <w:sz w:val="20"/>
        </w:rPr>
        <w:tab/>
        <w:t>w Świeciu</w:t>
      </w:r>
    </w:p>
    <w:bookmarkEnd w:id="0"/>
    <w:p w14:paraId="3E89E1DE" w14:textId="77777777" w:rsidR="00932C85" w:rsidRDefault="00932C85" w:rsidP="00932C85">
      <w:pPr>
        <w:rPr>
          <w:szCs w:val="20"/>
        </w:rPr>
      </w:pPr>
    </w:p>
    <w:p w14:paraId="4AAAE501" w14:textId="77777777" w:rsidR="00932C85" w:rsidRDefault="00932C85" w:rsidP="00932C85">
      <w:pPr>
        <w:autoSpaceDE w:val="0"/>
        <w:autoSpaceDN w:val="0"/>
        <w:adjustRightInd w:val="0"/>
        <w:jc w:val="center"/>
        <w:rPr>
          <w:szCs w:val="20"/>
        </w:rPr>
      </w:pPr>
    </w:p>
    <w:p w14:paraId="19202BA9" w14:textId="77777777" w:rsidR="00932C85" w:rsidRDefault="00932C85" w:rsidP="00932C85">
      <w:pPr>
        <w:pStyle w:val="Tytu"/>
        <w:tabs>
          <w:tab w:val="left" w:pos="2535"/>
          <w:tab w:val="center" w:pos="4703"/>
        </w:tabs>
        <w:rPr>
          <w:rFonts w:ascii="Times New Roman" w:hAnsi="Times New Roman"/>
        </w:rPr>
      </w:pPr>
      <w:r>
        <w:rPr>
          <w:rFonts w:ascii="Times New Roman" w:hAnsi="Times New Roman"/>
        </w:rPr>
        <w:t>Zakładowy Plan Kont</w:t>
      </w:r>
    </w:p>
    <w:p w14:paraId="0237B323" w14:textId="77777777" w:rsidR="00932C85" w:rsidRDefault="00932C85" w:rsidP="00932C85">
      <w:pPr>
        <w:pStyle w:val="Tytu"/>
        <w:tabs>
          <w:tab w:val="left" w:pos="2535"/>
          <w:tab w:val="center" w:pos="4703"/>
        </w:tabs>
        <w:rPr>
          <w:rFonts w:ascii="Times New Roman" w:hAnsi="Times New Roman"/>
        </w:rPr>
      </w:pPr>
    </w:p>
    <w:p w14:paraId="2DDFF6CB" w14:textId="77777777" w:rsidR="00932C85" w:rsidRDefault="00932C85" w:rsidP="00932C85">
      <w:pPr>
        <w:jc w:val="both"/>
      </w:pPr>
      <w:r>
        <w:rPr>
          <w:b/>
          <w:bCs/>
        </w:rPr>
        <w:t>1. Podstawa prawna:</w:t>
      </w:r>
    </w:p>
    <w:p w14:paraId="040BA29E" w14:textId="77777777" w:rsidR="00932C85" w:rsidRDefault="00932C85" w:rsidP="00932C85">
      <w:pPr>
        <w:jc w:val="both"/>
      </w:pPr>
      <w:r>
        <w:t>1) ustawa z 29 września 1994 r. o rachunkowości (</w:t>
      </w:r>
      <w:proofErr w:type="spellStart"/>
      <w:r>
        <w:t>t.j</w:t>
      </w:r>
      <w:proofErr w:type="spellEnd"/>
      <w:r>
        <w:t xml:space="preserve">. Dz. U. z 2021 r.  poz. 217), </w:t>
      </w:r>
    </w:p>
    <w:p w14:paraId="4D6A3BD9" w14:textId="77777777" w:rsidR="00932C85" w:rsidRDefault="00932C85" w:rsidP="00932C85">
      <w:pPr>
        <w:jc w:val="both"/>
      </w:pPr>
      <w:r>
        <w:t xml:space="preserve">2) ustawa z 27 sierpnia 2009 r. o finansach publicznych ( </w:t>
      </w:r>
      <w:proofErr w:type="spellStart"/>
      <w:r>
        <w:t>t.j</w:t>
      </w:r>
      <w:proofErr w:type="spellEnd"/>
      <w:r>
        <w:t xml:space="preserve">. Dz. U. z 2021r, poz. 305), </w:t>
      </w:r>
    </w:p>
    <w:p w14:paraId="7F86D35D" w14:textId="77777777" w:rsidR="00932C85" w:rsidRDefault="00932C85" w:rsidP="00932C85">
      <w:pPr>
        <w:jc w:val="both"/>
      </w:pPr>
      <w:r>
        <w:t>3) rozporządzenia Ministra Rozwoju i Finansów z dnia 13 września 2017r. w sprawie rachunkowości oraz planów kont dla budżetu państwa, budżetów jednostek samorządu terytorialnego, jednostek budżetowych, samorządowych zakładów budżetowych, państwowych funduszy celowych oraz państwowych jednostek budżetowych mających siedzibę poza granicami Rzeczpospolitej Polskiej (</w:t>
      </w:r>
      <w:proofErr w:type="spellStart"/>
      <w:r>
        <w:t>t.j</w:t>
      </w:r>
      <w:proofErr w:type="spellEnd"/>
      <w:r>
        <w:t xml:space="preserve">. Dz. U. z 2020 , poz. 342 ze zm.), </w:t>
      </w:r>
    </w:p>
    <w:p w14:paraId="72678753" w14:textId="77777777" w:rsidR="00932C85" w:rsidRDefault="00932C85" w:rsidP="00932C85">
      <w:pPr>
        <w:jc w:val="both"/>
      </w:pPr>
      <w:r>
        <w:t>4) rozporządzenie Ministra Rozwoju i Finansów z 09 stycznia 2018 r. w sprawie sprawozdawczości budżetowej (</w:t>
      </w:r>
      <w:proofErr w:type="spellStart"/>
      <w:r>
        <w:t>t.j</w:t>
      </w:r>
      <w:proofErr w:type="spellEnd"/>
      <w:r>
        <w:t xml:space="preserve">. Dz. U. 2020r,, poz. 1564 ze zm.), </w:t>
      </w:r>
    </w:p>
    <w:p w14:paraId="08BF74C4" w14:textId="77777777" w:rsidR="00932C85" w:rsidRDefault="00932C85" w:rsidP="00932C85">
      <w:pPr>
        <w:jc w:val="both"/>
      </w:pPr>
      <w:r>
        <w:t>5</w:t>
      </w:r>
      <w:r w:rsidRPr="00246725">
        <w:rPr>
          <w:color w:val="FF0000"/>
        </w:rPr>
        <w:t xml:space="preserve">) </w:t>
      </w:r>
      <w:r w:rsidRPr="001D4454">
        <w:t>rozporządzenie Ministra Pracy i Polityki Społecznej z 29 stycznia 2013 r. w sprawie należności przysługujących pracownikowi zatrudnionemu w państwowej lub samorządowej jednostce sfery budżetowej z tytułu podróży służbowej</w:t>
      </w:r>
      <w:r w:rsidRPr="00246725">
        <w:rPr>
          <w:color w:val="FF0000"/>
        </w:rPr>
        <w:t xml:space="preserve"> </w:t>
      </w:r>
      <w:r w:rsidRPr="001D4454">
        <w:t>(Dz. U. z 2013 r. , poz. 167.),</w:t>
      </w:r>
      <w:r>
        <w:t xml:space="preserve"> </w:t>
      </w:r>
    </w:p>
    <w:p w14:paraId="33EF2F30" w14:textId="77777777" w:rsidR="00932C85" w:rsidRDefault="00932C85" w:rsidP="00932C85">
      <w:pPr>
        <w:jc w:val="both"/>
      </w:pPr>
      <w:r>
        <w:t>6)  ustawa o samorządzie powiatowym z dnia 5 czerwca 1998r (</w:t>
      </w:r>
      <w:proofErr w:type="spellStart"/>
      <w:r>
        <w:t>tj</w:t>
      </w:r>
      <w:proofErr w:type="spellEnd"/>
      <w:r>
        <w:t xml:space="preserve">  Dz. U. z 2020r poz. 920 ze zm.)</w:t>
      </w:r>
    </w:p>
    <w:p w14:paraId="79F20FD0" w14:textId="77777777" w:rsidR="00932C85" w:rsidRDefault="00932C85" w:rsidP="00932C85">
      <w:pPr>
        <w:jc w:val="both"/>
      </w:pPr>
      <w:r>
        <w:t>7) rozporządzenie Ministra Finansów z dnia 2 marca 2010 r. w sprawie szczegółowej klasyfikacji dochodów, wydatków, przychodów i rozchodów oraz środków pochodzących ze źródeł zagranicznych (</w:t>
      </w:r>
      <w:proofErr w:type="spellStart"/>
      <w:r>
        <w:t>t.j</w:t>
      </w:r>
      <w:proofErr w:type="spellEnd"/>
      <w:r>
        <w:t>. Dz. U. z 2014r poz. 1053 ze zm.).</w:t>
      </w:r>
    </w:p>
    <w:p w14:paraId="5655946C" w14:textId="77777777" w:rsidR="00932C85" w:rsidRDefault="00932C85" w:rsidP="00932C85">
      <w:pPr>
        <w:jc w:val="both"/>
      </w:pPr>
      <w:r>
        <w:t>8) rozporządzenie Rady Ministrów z dnia 3 października 2016r w sprawie Klasyfikacji Środków Trwałych (KŚT) ( Dz. U. z 2016r, poz. 1864).</w:t>
      </w:r>
    </w:p>
    <w:p w14:paraId="2C2BE8CC" w14:textId="77777777" w:rsidR="00932C85" w:rsidRDefault="00932C85" w:rsidP="00932C85">
      <w:r>
        <w:t xml:space="preserve">9) ustawa z dnia 15 lutego 1992r o podatku dochodowym od osób prawnych ( </w:t>
      </w:r>
      <w:proofErr w:type="spellStart"/>
      <w:r>
        <w:t>t.j</w:t>
      </w:r>
      <w:proofErr w:type="spellEnd"/>
      <w:r>
        <w:t>. Dz. U. z 2020r poz. 1406),</w:t>
      </w:r>
    </w:p>
    <w:p w14:paraId="2B8EB3BA" w14:textId="77777777" w:rsidR="00932C85" w:rsidRDefault="00932C85" w:rsidP="00932C85">
      <w:r>
        <w:t>10) rozporządzenie Ministra Finansów, Funduszy i Polityki Regionalnej z 17  grudnia 2020r w sprawie sprawozdań jednostek sektora finansów publicznych w zakresie operacji finansowych (</w:t>
      </w:r>
      <w:proofErr w:type="spellStart"/>
      <w:r>
        <w:t>t.j</w:t>
      </w:r>
      <w:proofErr w:type="spellEnd"/>
      <w:r>
        <w:t>. Dz.U. z 2020r poz. 2396)</w:t>
      </w:r>
    </w:p>
    <w:p w14:paraId="1C91A357" w14:textId="77777777" w:rsidR="00932C85" w:rsidRDefault="00932C85" w:rsidP="00932C85"/>
    <w:p w14:paraId="1A33FFFF" w14:textId="77777777" w:rsidR="00932C85" w:rsidRDefault="00932C85" w:rsidP="00932C85">
      <w:pPr>
        <w:pStyle w:val="Tytu"/>
        <w:tabs>
          <w:tab w:val="left" w:pos="2535"/>
          <w:tab w:val="center" w:pos="4703"/>
        </w:tabs>
        <w:jc w:val="left"/>
        <w:rPr>
          <w:rFonts w:ascii="Times New Roman" w:hAnsi="Times New Roman"/>
        </w:rPr>
      </w:pPr>
    </w:p>
    <w:p w14:paraId="57F0A6BD" w14:textId="77777777" w:rsidR="00932C85" w:rsidRDefault="00932C85" w:rsidP="00932C85">
      <w:pPr>
        <w:jc w:val="both"/>
        <w:rPr>
          <w:b/>
          <w:bCs/>
        </w:rPr>
      </w:pPr>
      <w:r>
        <w:rPr>
          <w:b/>
          <w:bCs/>
        </w:rPr>
        <w:t>Wszystkie konta syntetyczne i analityczne będą prowadzone w szczegółowości    klasyfikacji budżetowej tj. dział, rozdział, paragraf.</w:t>
      </w:r>
    </w:p>
    <w:p w14:paraId="463976FA" w14:textId="77777777" w:rsidR="00932C85" w:rsidRDefault="00932C85" w:rsidP="00932C85">
      <w:pPr>
        <w:autoSpaceDE w:val="0"/>
        <w:autoSpaceDN w:val="0"/>
        <w:adjustRightInd w:val="0"/>
        <w:jc w:val="both"/>
        <w:rPr>
          <w:szCs w:val="20"/>
        </w:rPr>
      </w:pPr>
    </w:p>
    <w:p w14:paraId="25963841" w14:textId="77777777" w:rsidR="00932C85" w:rsidRDefault="00932C85" w:rsidP="00932C85">
      <w:pPr>
        <w:autoSpaceDE w:val="0"/>
        <w:autoSpaceDN w:val="0"/>
        <w:adjustRightInd w:val="0"/>
        <w:jc w:val="both"/>
        <w:rPr>
          <w:b/>
          <w:bCs/>
          <w:szCs w:val="20"/>
        </w:rPr>
      </w:pPr>
      <w:r>
        <w:rPr>
          <w:b/>
          <w:bCs/>
          <w:szCs w:val="20"/>
        </w:rPr>
        <w:t>II. Wykaz kont</w:t>
      </w:r>
    </w:p>
    <w:p w14:paraId="0EF8CA84" w14:textId="77777777" w:rsidR="00932C85" w:rsidRDefault="00932C85" w:rsidP="00932C85">
      <w:pPr>
        <w:autoSpaceDE w:val="0"/>
        <w:autoSpaceDN w:val="0"/>
        <w:adjustRightInd w:val="0"/>
        <w:jc w:val="both"/>
        <w:rPr>
          <w:b/>
          <w:bCs/>
          <w:szCs w:val="20"/>
        </w:rPr>
      </w:pPr>
      <w:r>
        <w:rPr>
          <w:b/>
          <w:bCs/>
          <w:szCs w:val="20"/>
        </w:rPr>
        <w:t>1. Konta bilansowe</w:t>
      </w:r>
    </w:p>
    <w:p w14:paraId="797DE691" w14:textId="77777777" w:rsidR="00932C85" w:rsidRDefault="00932C85" w:rsidP="00932C85">
      <w:pPr>
        <w:autoSpaceDE w:val="0"/>
        <w:autoSpaceDN w:val="0"/>
        <w:adjustRightInd w:val="0"/>
        <w:jc w:val="both"/>
        <w:rPr>
          <w:b/>
          <w:bCs/>
          <w:szCs w:val="20"/>
        </w:rPr>
      </w:pPr>
      <w:r>
        <w:rPr>
          <w:b/>
          <w:bCs/>
          <w:szCs w:val="20"/>
        </w:rPr>
        <w:t>Zespół 0 – Majątek trwały</w:t>
      </w:r>
    </w:p>
    <w:p w14:paraId="6E0346DA" w14:textId="77777777" w:rsidR="00932C85" w:rsidRDefault="00932C85" w:rsidP="00932C85">
      <w:pPr>
        <w:autoSpaceDE w:val="0"/>
        <w:autoSpaceDN w:val="0"/>
        <w:adjustRightInd w:val="0"/>
        <w:jc w:val="both"/>
        <w:rPr>
          <w:szCs w:val="20"/>
        </w:rPr>
      </w:pPr>
      <w:r>
        <w:rPr>
          <w:szCs w:val="20"/>
        </w:rPr>
        <w:t>011 – Środki trwałe</w:t>
      </w:r>
    </w:p>
    <w:p w14:paraId="0EC214E8" w14:textId="77777777" w:rsidR="00932C85" w:rsidRDefault="00932C85" w:rsidP="00932C85">
      <w:pPr>
        <w:autoSpaceDE w:val="0"/>
        <w:autoSpaceDN w:val="0"/>
        <w:adjustRightInd w:val="0"/>
        <w:jc w:val="both"/>
        <w:rPr>
          <w:szCs w:val="20"/>
        </w:rPr>
      </w:pPr>
      <w:r>
        <w:rPr>
          <w:szCs w:val="20"/>
        </w:rPr>
        <w:t>013 – Pozostałe środki trwałe</w:t>
      </w:r>
    </w:p>
    <w:p w14:paraId="46A8B790" w14:textId="77777777" w:rsidR="00932C85" w:rsidRDefault="00932C85" w:rsidP="00932C85">
      <w:pPr>
        <w:autoSpaceDE w:val="0"/>
        <w:autoSpaceDN w:val="0"/>
        <w:adjustRightInd w:val="0"/>
        <w:jc w:val="both"/>
        <w:rPr>
          <w:szCs w:val="20"/>
        </w:rPr>
      </w:pPr>
      <w:r>
        <w:rPr>
          <w:szCs w:val="20"/>
        </w:rPr>
        <w:t>014 – Zbiory biblioteczne</w:t>
      </w:r>
    </w:p>
    <w:p w14:paraId="5196DA64" w14:textId="77777777" w:rsidR="00932C85" w:rsidRDefault="00932C85" w:rsidP="00932C85">
      <w:pPr>
        <w:autoSpaceDE w:val="0"/>
        <w:autoSpaceDN w:val="0"/>
        <w:adjustRightInd w:val="0"/>
        <w:jc w:val="both"/>
        <w:rPr>
          <w:szCs w:val="20"/>
        </w:rPr>
      </w:pPr>
      <w:r>
        <w:rPr>
          <w:szCs w:val="20"/>
        </w:rPr>
        <w:t>020 – Wartości niematerialne i prawne</w:t>
      </w:r>
    </w:p>
    <w:p w14:paraId="23450852" w14:textId="77777777" w:rsidR="00932C85" w:rsidRDefault="00932C85" w:rsidP="00932C85">
      <w:pPr>
        <w:autoSpaceDE w:val="0"/>
        <w:autoSpaceDN w:val="0"/>
        <w:adjustRightInd w:val="0"/>
        <w:jc w:val="both"/>
        <w:rPr>
          <w:szCs w:val="20"/>
        </w:rPr>
      </w:pPr>
      <w:r>
        <w:rPr>
          <w:szCs w:val="20"/>
        </w:rPr>
        <w:t>071 – Umorzenie środków trwałych oraz wartości niematerialnych i prawnych</w:t>
      </w:r>
    </w:p>
    <w:p w14:paraId="2A5CEB09" w14:textId="77777777" w:rsidR="00932C85" w:rsidRDefault="00932C85" w:rsidP="00932C85">
      <w:pPr>
        <w:autoSpaceDE w:val="0"/>
        <w:autoSpaceDN w:val="0"/>
        <w:adjustRightInd w:val="0"/>
        <w:jc w:val="both"/>
        <w:rPr>
          <w:szCs w:val="20"/>
        </w:rPr>
      </w:pPr>
      <w:r>
        <w:rPr>
          <w:szCs w:val="20"/>
        </w:rPr>
        <w:t>072</w:t>
      </w:r>
      <w:r>
        <w:rPr>
          <w:szCs w:val="13"/>
        </w:rPr>
        <w:t xml:space="preserve"> </w:t>
      </w:r>
      <w:r>
        <w:rPr>
          <w:szCs w:val="20"/>
        </w:rPr>
        <w:t>– Umorzenie pozostałych środków trwałych, wartości niematerialnych i prawnych oraz zbiorów bibliotecznych</w:t>
      </w:r>
    </w:p>
    <w:p w14:paraId="49B1896B" w14:textId="77777777" w:rsidR="00932C85" w:rsidRDefault="00932C85" w:rsidP="00932C85">
      <w:pPr>
        <w:autoSpaceDE w:val="0"/>
        <w:autoSpaceDN w:val="0"/>
        <w:adjustRightInd w:val="0"/>
        <w:jc w:val="both"/>
        <w:rPr>
          <w:szCs w:val="20"/>
        </w:rPr>
      </w:pPr>
      <w:r>
        <w:rPr>
          <w:szCs w:val="20"/>
        </w:rPr>
        <w:lastRenderedPageBreak/>
        <w:t>080</w:t>
      </w:r>
      <w:r>
        <w:rPr>
          <w:szCs w:val="13"/>
        </w:rPr>
        <w:t xml:space="preserve"> </w:t>
      </w:r>
      <w:r>
        <w:rPr>
          <w:szCs w:val="20"/>
        </w:rPr>
        <w:t>– Środki trwałe w budowie (inwestycje)</w:t>
      </w:r>
    </w:p>
    <w:p w14:paraId="3AF19CD9" w14:textId="77777777" w:rsidR="00932C85" w:rsidRDefault="00932C85" w:rsidP="00932C85">
      <w:pPr>
        <w:autoSpaceDE w:val="0"/>
        <w:autoSpaceDN w:val="0"/>
        <w:adjustRightInd w:val="0"/>
        <w:jc w:val="both"/>
        <w:rPr>
          <w:szCs w:val="20"/>
        </w:rPr>
      </w:pPr>
      <w:r>
        <w:rPr>
          <w:b/>
          <w:bCs/>
          <w:szCs w:val="20"/>
        </w:rPr>
        <w:t>Zespół 1 – Środki pieniężne i rachunki bankowe</w:t>
      </w:r>
    </w:p>
    <w:p w14:paraId="621AF58A" w14:textId="77777777" w:rsidR="00932C85" w:rsidRDefault="00932C85" w:rsidP="00932C85">
      <w:pPr>
        <w:autoSpaceDE w:val="0"/>
        <w:autoSpaceDN w:val="0"/>
        <w:adjustRightInd w:val="0"/>
        <w:jc w:val="both"/>
        <w:rPr>
          <w:szCs w:val="20"/>
        </w:rPr>
      </w:pPr>
      <w:r>
        <w:rPr>
          <w:szCs w:val="20"/>
        </w:rPr>
        <w:t>130 – Rachunek bieżący jednostki</w:t>
      </w:r>
    </w:p>
    <w:p w14:paraId="3F4A9EA0" w14:textId="77777777" w:rsidR="00932C85" w:rsidRDefault="00932C85" w:rsidP="00932C85">
      <w:pPr>
        <w:autoSpaceDE w:val="0"/>
        <w:autoSpaceDN w:val="0"/>
        <w:adjustRightInd w:val="0"/>
        <w:jc w:val="both"/>
        <w:rPr>
          <w:szCs w:val="20"/>
        </w:rPr>
      </w:pPr>
      <w:r>
        <w:rPr>
          <w:szCs w:val="20"/>
        </w:rPr>
        <w:t>135 – Rachunek środków funduszy specjalnego przeznaczenia</w:t>
      </w:r>
    </w:p>
    <w:p w14:paraId="2CB444C1" w14:textId="77777777" w:rsidR="00932C85" w:rsidRDefault="00932C85" w:rsidP="00932C85">
      <w:pPr>
        <w:autoSpaceDE w:val="0"/>
        <w:autoSpaceDN w:val="0"/>
        <w:adjustRightInd w:val="0"/>
        <w:jc w:val="both"/>
        <w:rPr>
          <w:szCs w:val="20"/>
        </w:rPr>
      </w:pPr>
      <w:r>
        <w:rPr>
          <w:szCs w:val="20"/>
        </w:rPr>
        <w:t>139 – Inne rachunki bankowe</w:t>
      </w:r>
    </w:p>
    <w:p w14:paraId="1ABE77C8" w14:textId="77777777" w:rsidR="00932C85" w:rsidRDefault="00932C85" w:rsidP="00932C85">
      <w:pPr>
        <w:autoSpaceDE w:val="0"/>
        <w:autoSpaceDN w:val="0"/>
        <w:adjustRightInd w:val="0"/>
        <w:jc w:val="both"/>
        <w:rPr>
          <w:szCs w:val="20"/>
        </w:rPr>
      </w:pPr>
      <w:r>
        <w:rPr>
          <w:szCs w:val="20"/>
        </w:rPr>
        <w:t>140</w:t>
      </w:r>
      <w:r>
        <w:rPr>
          <w:szCs w:val="13"/>
        </w:rPr>
        <w:t xml:space="preserve"> </w:t>
      </w:r>
      <w:r>
        <w:rPr>
          <w:szCs w:val="20"/>
        </w:rPr>
        <w:t>– Krótkoterminowe aktywa finansowe</w:t>
      </w:r>
    </w:p>
    <w:p w14:paraId="1805FB11" w14:textId="77777777" w:rsidR="00932C85" w:rsidRDefault="00932C85" w:rsidP="00932C85">
      <w:pPr>
        <w:autoSpaceDE w:val="0"/>
        <w:autoSpaceDN w:val="0"/>
        <w:adjustRightInd w:val="0"/>
        <w:jc w:val="both"/>
        <w:rPr>
          <w:szCs w:val="20"/>
        </w:rPr>
      </w:pPr>
      <w:r>
        <w:rPr>
          <w:szCs w:val="20"/>
        </w:rPr>
        <w:t>141 – Środki pieniężne w drodze</w:t>
      </w:r>
    </w:p>
    <w:p w14:paraId="387D72A0" w14:textId="77777777" w:rsidR="00932C85" w:rsidRDefault="00932C85" w:rsidP="00932C85">
      <w:pPr>
        <w:autoSpaceDE w:val="0"/>
        <w:autoSpaceDN w:val="0"/>
        <w:adjustRightInd w:val="0"/>
        <w:jc w:val="both"/>
        <w:rPr>
          <w:b/>
          <w:bCs/>
          <w:szCs w:val="20"/>
        </w:rPr>
      </w:pPr>
      <w:r>
        <w:rPr>
          <w:b/>
          <w:bCs/>
          <w:szCs w:val="20"/>
        </w:rPr>
        <w:t>Zespół 2 – Rozrachunki i rozliczenia</w:t>
      </w:r>
    </w:p>
    <w:p w14:paraId="3FA3277C" w14:textId="77777777" w:rsidR="00932C85" w:rsidRDefault="00932C85" w:rsidP="00932C85">
      <w:pPr>
        <w:autoSpaceDE w:val="0"/>
        <w:autoSpaceDN w:val="0"/>
        <w:adjustRightInd w:val="0"/>
        <w:jc w:val="both"/>
        <w:rPr>
          <w:szCs w:val="20"/>
        </w:rPr>
      </w:pPr>
      <w:r>
        <w:rPr>
          <w:szCs w:val="20"/>
        </w:rPr>
        <w:t>201 – Rozrachunki z odbiorcami i dostawcami</w:t>
      </w:r>
    </w:p>
    <w:p w14:paraId="712EA533" w14:textId="77777777" w:rsidR="00932C85" w:rsidRDefault="00932C85" w:rsidP="00932C85">
      <w:pPr>
        <w:autoSpaceDE w:val="0"/>
        <w:autoSpaceDN w:val="0"/>
        <w:adjustRightInd w:val="0"/>
        <w:jc w:val="both"/>
        <w:rPr>
          <w:szCs w:val="20"/>
        </w:rPr>
      </w:pPr>
      <w:r>
        <w:rPr>
          <w:szCs w:val="20"/>
        </w:rPr>
        <w:t>221 – Należności z tytułu dochodów budżetowych</w:t>
      </w:r>
    </w:p>
    <w:p w14:paraId="2584779C" w14:textId="77777777" w:rsidR="00932C85" w:rsidRDefault="00932C85" w:rsidP="00932C85">
      <w:pPr>
        <w:autoSpaceDE w:val="0"/>
        <w:autoSpaceDN w:val="0"/>
        <w:adjustRightInd w:val="0"/>
        <w:jc w:val="both"/>
        <w:rPr>
          <w:szCs w:val="20"/>
        </w:rPr>
      </w:pPr>
      <w:r>
        <w:rPr>
          <w:szCs w:val="20"/>
        </w:rPr>
        <w:t>222 – Rozliczenie dochodów budżetowych</w:t>
      </w:r>
    </w:p>
    <w:p w14:paraId="65ED6CAB" w14:textId="77777777" w:rsidR="00932C85" w:rsidRDefault="00932C85" w:rsidP="00932C85">
      <w:pPr>
        <w:autoSpaceDE w:val="0"/>
        <w:autoSpaceDN w:val="0"/>
        <w:adjustRightInd w:val="0"/>
        <w:jc w:val="both"/>
        <w:rPr>
          <w:szCs w:val="20"/>
        </w:rPr>
      </w:pPr>
      <w:r>
        <w:rPr>
          <w:szCs w:val="20"/>
        </w:rPr>
        <w:t>223 – Rozliczenie wydatków budżetowych</w:t>
      </w:r>
    </w:p>
    <w:p w14:paraId="606EC385" w14:textId="77777777" w:rsidR="00932C85" w:rsidRDefault="00932C85" w:rsidP="00932C85">
      <w:pPr>
        <w:autoSpaceDE w:val="0"/>
        <w:autoSpaceDN w:val="0"/>
        <w:adjustRightInd w:val="0"/>
        <w:jc w:val="both"/>
        <w:rPr>
          <w:szCs w:val="20"/>
        </w:rPr>
      </w:pPr>
      <w:r>
        <w:rPr>
          <w:szCs w:val="20"/>
        </w:rPr>
        <w:t>225 – Rozrachunki z budżetami</w:t>
      </w:r>
    </w:p>
    <w:p w14:paraId="144FB8A2" w14:textId="77777777" w:rsidR="00932C85" w:rsidRDefault="00932C85" w:rsidP="00932C85">
      <w:pPr>
        <w:autoSpaceDE w:val="0"/>
        <w:autoSpaceDN w:val="0"/>
        <w:adjustRightInd w:val="0"/>
        <w:jc w:val="both"/>
        <w:rPr>
          <w:szCs w:val="20"/>
        </w:rPr>
      </w:pPr>
      <w:r>
        <w:rPr>
          <w:szCs w:val="20"/>
        </w:rPr>
        <w:t>229 – Pozostałe rozrachunki publicznoprawne</w:t>
      </w:r>
    </w:p>
    <w:p w14:paraId="516AE73B" w14:textId="77777777" w:rsidR="00932C85" w:rsidRDefault="00932C85" w:rsidP="00932C85">
      <w:pPr>
        <w:autoSpaceDE w:val="0"/>
        <w:autoSpaceDN w:val="0"/>
        <w:adjustRightInd w:val="0"/>
        <w:jc w:val="both"/>
        <w:rPr>
          <w:szCs w:val="20"/>
        </w:rPr>
      </w:pPr>
      <w:r>
        <w:rPr>
          <w:szCs w:val="20"/>
        </w:rPr>
        <w:t>231 – Rozrachunki z tytułu wynagrodzeń</w:t>
      </w:r>
    </w:p>
    <w:p w14:paraId="0D35AE1C" w14:textId="77777777" w:rsidR="00932C85" w:rsidRDefault="00932C85" w:rsidP="00932C85">
      <w:pPr>
        <w:autoSpaceDE w:val="0"/>
        <w:autoSpaceDN w:val="0"/>
        <w:adjustRightInd w:val="0"/>
        <w:jc w:val="both"/>
        <w:rPr>
          <w:szCs w:val="20"/>
        </w:rPr>
      </w:pPr>
      <w:r>
        <w:rPr>
          <w:szCs w:val="20"/>
        </w:rPr>
        <w:t>234 – Pozostałe rozrachunki z pracownikami</w:t>
      </w:r>
    </w:p>
    <w:p w14:paraId="5F651C52" w14:textId="77777777" w:rsidR="00932C85" w:rsidRDefault="00932C85" w:rsidP="00932C85">
      <w:pPr>
        <w:autoSpaceDE w:val="0"/>
        <w:autoSpaceDN w:val="0"/>
        <w:adjustRightInd w:val="0"/>
        <w:jc w:val="both"/>
        <w:rPr>
          <w:szCs w:val="20"/>
        </w:rPr>
      </w:pPr>
      <w:r>
        <w:rPr>
          <w:szCs w:val="20"/>
        </w:rPr>
        <w:t>240 – Pozostałe rozrachunki</w:t>
      </w:r>
    </w:p>
    <w:p w14:paraId="44FC5FD0" w14:textId="77777777" w:rsidR="00932C85" w:rsidRDefault="00932C85" w:rsidP="00932C85">
      <w:pPr>
        <w:autoSpaceDE w:val="0"/>
        <w:autoSpaceDN w:val="0"/>
        <w:adjustRightInd w:val="0"/>
        <w:jc w:val="both"/>
        <w:rPr>
          <w:szCs w:val="20"/>
        </w:rPr>
      </w:pPr>
      <w:r>
        <w:rPr>
          <w:szCs w:val="20"/>
        </w:rPr>
        <w:t>245– Wpływy do wyjaśnienia</w:t>
      </w:r>
    </w:p>
    <w:p w14:paraId="20F4893A" w14:textId="77777777" w:rsidR="00932C85" w:rsidRDefault="00932C85" w:rsidP="00932C85">
      <w:pPr>
        <w:autoSpaceDE w:val="0"/>
        <w:autoSpaceDN w:val="0"/>
        <w:adjustRightInd w:val="0"/>
        <w:jc w:val="both"/>
        <w:rPr>
          <w:szCs w:val="20"/>
        </w:rPr>
      </w:pPr>
      <w:r>
        <w:rPr>
          <w:szCs w:val="20"/>
        </w:rPr>
        <w:t>290 – Odpisy aktualizujące należności</w:t>
      </w:r>
    </w:p>
    <w:p w14:paraId="604147AA" w14:textId="77777777" w:rsidR="00932C85" w:rsidRDefault="00932C85" w:rsidP="00932C85">
      <w:pPr>
        <w:autoSpaceDE w:val="0"/>
        <w:autoSpaceDN w:val="0"/>
        <w:adjustRightInd w:val="0"/>
        <w:jc w:val="both"/>
        <w:rPr>
          <w:szCs w:val="20"/>
        </w:rPr>
      </w:pPr>
      <w:r>
        <w:rPr>
          <w:b/>
          <w:bCs/>
          <w:szCs w:val="20"/>
        </w:rPr>
        <w:t>Zespół 3 – Materiały i towary</w:t>
      </w:r>
    </w:p>
    <w:p w14:paraId="43673D8B" w14:textId="77777777" w:rsidR="00932C85" w:rsidRDefault="00932C85" w:rsidP="00932C85">
      <w:pPr>
        <w:autoSpaceDE w:val="0"/>
        <w:autoSpaceDN w:val="0"/>
        <w:adjustRightInd w:val="0"/>
        <w:jc w:val="both"/>
        <w:rPr>
          <w:szCs w:val="20"/>
        </w:rPr>
      </w:pPr>
      <w:r>
        <w:rPr>
          <w:szCs w:val="20"/>
        </w:rPr>
        <w:t>310 – Materiały</w:t>
      </w:r>
    </w:p>
    <w:p w14:paraId="6AB0CFD7" w14:textId="77777777" w:rsidR="00932C85" w:rsidRDefault="00932C85" w:rsidP="00932C85">
      <w:pPr>
        <w:autoSpaceDE w:val="0"/>
        <w:autoSpaceDN w:val="0"/>
        <w:adjustRightInd w:val="0"/>
        <w:jc w:val="both"/>
        <w:rPr>
          <w:b/>
          <w:bCs/>
          <w:szCs w:val="20"/>
        </w:rPr>
      </w:pPr>
      <w:r>
        <w:rPr>
          <w:b/>
          <w:bCs/>
          <w:szCs w:val="20"/>
        </w:rPr>
        <w:t>Zespół 4 – Koszty według rodzajów i ich rozliczenie</w:t>
      </w:r>
    </w:p>
    <w:p w14:paraId="1C225CD9" w14:textId="77777777" w:rsidR="00932C85" w:rsidRDefault="00932C85" w:rsidP="00932C85">
      <w:pPr>
        <w:autoSpaceDE w:val="0"/>
        <w:autoSpaceDN w:val="0"/>
        <w:adjustRightInd w:val="0"/>
        <w:jc w:val="both"/>
        <w:rPr>
          <w:szCs w:val="20"/>
        </w:rPr>
      </w:pPr>
      <w:r>
        <w:rPr>
          <w:szCs w:val="20"/>
        </w:rPr>
        <w:t>400 – Amortyzacja</w:t>
      </w:r>
    </w:p>
    <w:p w14:paraId="6D50C054" w14:textId="77777777" w:rsidR="00932C85" w:rsidRDefault="00932C85" w:rsidP="00932C85">
      <w:pPr>
        <w:autoSpaceDE w:val="0"/>
        <w:autoSpaceDN w:val="0"/>
        <w:adjustRightInd w:val="0"/>
        <w:jc w:val="both"/>
        <w:rPr>
          <w:szCs w:val="20"/>
        </w:rPr>
      </w:pPr>
      <w:r>
        <w:rPr>
          <w:szCs w:val="20"/>
        </w:rPr>
        <w:t>401 – Zużycie materiałów i energii</w:t>
      </w:r>
    </w:p>
    <w:p w14:paraId="4DEF4C01" w14:textId="77777777" w:rsidR="00932C85" w:rsidRDefault="00932C85" w:rsidP="00932C85">
      <w:pPr>
        <w:autoSpaceDE w:val="0"/>
        <w:autoSpaceDN w:val="0"/>
        <w:adjustRightInd w:val="0"/>
        <w:jc w:val="both"/>
        <w:rPr>
          <w:szCs w:val="20"/>
        </w:rPr>
      </w:pPr>
      <w:r>
        <w:rPr>
          <w:szCs w:val="20"/>
        </w:rPr>
        <w:t>402 – Usługi obce</w:t>
      </w:r>
    </w:p>
    <w:p w14:paraId="70439502" w14:textId="77777777" w:rsidR="00932C85" w:rsidRDefault="00932C85" w:rsidP="00932C85">
      <w:pPr>
        <w:autoSpaceDE w:val="0"/>
        <w:autoSpaceDN w:val="0"/>
        <w:adjustRightInd w:val="0"/>
        <w:jc w:val="both"/>
        <w:rPr>
          <w:szCs w:val="20"/>
        </w:rPr>
      </w:pPr>
      <w:r>
        <w:rPr>
          <w:szCs w:val="20"/>
        </w:rPr>
        <w:t>403 – Podatki i opłaty</w:t>
      </w:r>
    </w:p>
    <w:p w14:paraId="6BB854FA" w14:textId="77777777" w:rsidR="00932C85" w:rsidRDefault="00932C85" w:rsidP="00932C85">
      <w:pPr>
        <w:autoSpaceDE w:val="0"/>
        <w:autoSpaceDN w:val="0"/>
        <w:adjustRightInd w:val="0"/>
        <w:jc w:val="both"/>
        <w:rPr>
          <w:szCs w:val="20"/>
        </w:rPr>
      </w:pPr>
      <w:r>
        <w:rPr>
          <w:szCs w:val="20"/>
        </w:rPr>
        <w:t>404 – Wynagrodzenia</w:t>
      </w:r>
    </w:p>
    <w:p w14:paraId="19A0E05A" w14:textId="77777777" w:rsidR="00932C85" w:rsidRDefault="00932C85" w:rsidP="00932C85">
      <w:pPr>
        <w:autoSpaceDE w:val="0"/>
        <w:autoSpaceDN w:val="0"/>
        <w:adjustRightInd w:val="0"/>
        <w:jc w:val="both"/>
        <w:rPr>
          <w:szCs w:val="20"/>
        </w:rPr>
      </w:pPr>
      <w:r>
        <w:rPr>
          <w:szCs w:val="20"/>
        </w:rPr>
        <w:t>405 – Ubezpieczenia społeczne i inne świadczenia</w:t>
      </w:r>
    </w:p>
    <w:p w14:paraId="4BCB94F7" w14:textId="77777777" w:rsidR="00932C85" w:rsidRDefault="00932C85" w:rsidP="00932C85">
      <w:pPr>
        <w:autoSpaceDE w:val="0"/>
        <w:autoSpaceDN w:val="0"/>
        <w:adjustRightInd w:val="0"/>
        <w:jc w:val="both"/>
        <w:rPr>
          <w:szCs w:val="20"/>
        </w:rPr>
      </w:pPr>
      <w:r>
        <w:rPr>
          <w:szCs w:val="20"/>
        </w:rPr>
        <w:t>409 – Pozostałe koszty rodzajowe</w:t>
      </w:r>
    </w:p>
    <w:p w14:paraId="5C1EB161" w14:textId="77777777" w:rsidR="00932C85" w:rsidRDefault="00932C85" w:rsidP="00932C85">
      <w:pPr>
        <w:autoSpaceDE w:val="0"/>
        <w:autoSpaceDN w:val="0"/>
        <w:adjustRightInd w:val="0"/>
        <w:jc w:val="both"/>
        <w:rPr>
          <w:szCs w:val="20"/>
        </w:rPr>
      </w:pPr>
      <w:r>
        <w:rPr>
          <w:szCs w:val="20"/>
        </w:rPr>
        <w:t>580 – Rozliczenie kosztów działalności</w:t>
      </w:r>
    </w:p>
    <w:p w14:paraId="2087B46D" w14:textId="77777777" w:rsidR="00932C85" w:rsidRDefault="00932C85" w:rsidP="00932C85">
      <w:pPr>
        <w:autoSpaceDE w:val="0"/>
        <w:autoSpaceDN w:val="0"/>
        <w:adjustRightInd w:val="0"/>
        <w:jc w:val="both"/>
        <w:rPr>
          <w:b/>
          <w:bCs/>
          <w:szCs w:val="20"/>
        </w:rPr>
      </w:pPr>
      <w:r>
        <w:rPr>
          <w:b/>
          <w:bCs/>
          <w:szCs w:val="20"/>
        </w:rPr>
        <w:t>Zespół 6 – Produkty</w:t>
      </w:r>
    </w:p>
    <w:p w14:paraId="11217971" w14:textId="77777777" w:rsidR="00932C85" w:rsidRDefault="00932C85" w:rsidP="00932C85">
      <w:pPr>
        <w:autoSpaceDE w:val="0"/>
        <w:autoSpaceDN w:val="0"/>
        <w:adjustRightInd w:val="0"/>
        <w:jc w:val="both"/>
        <w:rPr>
          <w:szCs w:val="20"/>
        </w:rPr>
      </w:pPr>
      <w:r>
        <w:rPr>
          <w:szCs w:val="20"/>
        </w:rPr>
        <w:t>600 – Produkty gotowe i półfabrykaty</w:t>
      </w:r>
    </w:p>
    <w:p w14:paraId="4C3C8E3C" w14:textId="77777777" w:rsidR="00932C85" w:rsidRDefault="00932C85" w:rsidP="00932C85">
      <w:pPr>
        <w:autoSpaceDE w:val="0"/>
        <w:autoSpaceDN w:val="0"/>
        <w:adjustRightInd w:val="0"/>
        <w:jc w:val="both"/>
        <w:rPr>
          <w:b/>
          <w:bCs/>
          <w:szCs w:val="20"/>
        </w:rPr>
      </w:pPr>
      <w:r>
        <w:rPr>
          <w:b/>
          <w:bCs/>
          <w:szCs w:val="20"/>
        </w:rPr>
        <w:t>Zespół 7 – Przychody, dochody i koszty</w:t>
      </w:r>
    </w:p>
    <w:p w14:paraId="4A2977C0" w14:textId="77777777" w:rsidR="00932C85" w:rsidRDefault="00932C85" w:rsidP="00932C85">
      <w:pPr>
        <w:autoSpaceDE w:val="0"/>
        <w:autoSpaceDN w:val="0"/>
        <w:adjustRightInd w:val="0"/>
        <w:jc w:val="both"/>
        <w:rPr>
          <w:szCs w:val="20"/>
        </w:rPr>
      </w:pPr>
      <w:r>
        <w:rPr>
          <w:szCs w:val="20"/>
        </w:rPr>
        <w:t>720 – Przychody z tytułu dochodów budżetowych</w:t>
      </w:r>
    </w:p>
    <w:p w14:paraId="33E3E66E" w14:textId="77777777" w:rsidR="00932C85" w:rsidRDefault="00932C85" w:rsidP="00932C85">
      <w:pPr>
        <w:autoSpaceDE w:val="0"/>
        <w:autoSpaceDN w:val="0"/>
        <w:adjustRightInd w:val="0"/>
        <w:jc w:val="both"/>
        <w:rPr>
          <w:szCs w:val="20"/>
        </w:rPr>
      </w:pPr>
      <w:r>
        <w:rPr>
          <w:szCs w:val="20"/>
        </w:rPr>
        <w:t>750 – Przychody finansowe</w:t>
      </w:r>
    </w:p>
    <w:p w14:paraId="490BD018" w14:textId="77777777" w:rsidR="00932C85" w:rsidRDefault="00932C85" w:rsidP="00932C85">
      <w:pPr>
        <w:autoSpaceDE w:val="0"/>
        <w:autoSpaceDN w:val="0"/>
        <w:adjustRightInd w:val="0"/>
        <w:jc w:val="both"/>
        <w:rPr>
          <w:szCs w:val="20"/>
        </w:rPr>
      </w:pPr>
      <w:r>
        <w:rPr>
          <w:szCs w:val="20"/>
        </w:rPr>
        <w:t>751 – Koszty finansowe</w:t>
      </w:r>
    </w:p>
    <w:p w14:paraId="653B0328" w14:textId="77777777" w:rsidR="00932C85" w:rsidRDefault="00932C85" w:rsidP="00932C85">
      <w:pPr>
        <w:autoSpaceDE w:val="0"/>
        <w:autoSpaceDN w:val="0"/>
        <w:adjustRightInd w:val="0"/>
        <w:jc w:val="both"/>
        <w:rPr>
          <w:szCs w:val="20"/>
        </w:rPr>
      </w:pPr>
      <w:r>
        <w:rPr>
          <w:szCs w:val="20"/>
        </w:rPr>
        <w:t>760 – Pozostałe przychody operacyjne</w:t>
      </w:r>
    </w:p>
    <w:p w14:paraId="23F4F897" w14:textId="77777777" w:rsidR="00932C85" w:rsidRDefault="00932C85" w:rsidP="00932C85">
      <w:pPr>
        <w:autoSpaceDE w:val="0"/>
        <w:autoSpaceDN w:val="0"/>
        <w:adjustRightInd w:val="0"/>
        <w:jc w:val="both"/>
        <w:rPr>
          <w:szCs w:val="20"/>
        </w:rPr>
      </w:pPr>
      <w:r>
        <w:rPr>
          <w:szCs w:val="20"/>
        </w:rPr>
        <w:t>761 – Pozostałe koszty operacyjne</w:t>
      </w:r>
    </w:p>
    <w:p w14:paraId="07F17148" w14:textId="77777777" w:rsidR="00932C85" w:rsidRDefault="00932C85" w:rsidP="00932C85">
      <w:pPr>
        <w:autoSpaceDE w:val="0"/>
        <w:autoSpaceDN w:val="0"/>
        <w:adjustRightInd w:val="0"/>
        <w:jc w:val="both"/>
        <w:rPr>
          <w:b/>
          <w:bCs/>
          <w:szCs w:val="20"/>
        </w:rPr>
      </w:pPr>
      <w:r>
        <w:rPr>
          <w:b/>
          <w:bCs/>
          <w:szCs w:val="20"/>
        </w:rPr>
        <w:t>Zespół 8 – Fundusze, rezerwy i wynik finansowy</w:t>
      </w:r>
    </w:p>
    <w:p w14:paraId="54938204" w14:textId="77777777" w:rsidR="00932C85" w:rsidRDefault="00932C85" w:rsidP="00932C85">
      <w:pPr>
        <w:autoSpaceDE w:val="0"/>
        <w:autoSpaceDN w:val="0"/>
        <w:adjustRightInd w:val="0"/>
        <w:jc w:val="both"/>
        <w:rPr>
          <w:szCs w:val="20"/>
        </w:rPr>
      </w:pPr>
      <w:r>
        <w:rPr>
          <w:szCs w:val="20"/>
        </w:rPr>
        <w:t>800 – Fundusz jednostki</w:t>
      </w:r>
    </w:p>
    <w:p w14:paraId="39EFA966" w14:textId="77777777" w:rsidR="00932C85" w:rsidRDefault="00932C85" w:rsidP="00932C85">
      <w:pPr>
        <w:autoSpaceDE w:val="0"/>
        <w:autoSpaceDN w:val="0"/>
        <w:adjustRightInd w:val="0"/>
        <w:jc w:val="both"/>
        <w:rPr>
          <w:szCs w:val="20"/>
        </w:rPr>
      </w:pPr>
      <w:r>
        <w:rPr>
          <w:szCs w:val="20"/>
        </w:rPr>
        <w:t>810 – Dotacje budżetowe, płatności z budżetu środków europejskich oraz środki z budżetu na inwestycje</w:t>
      </w:r>
    </w:p>
    <w:p w14:paraId="3A426EA5" w14:textId="77777777" w:rsidR="00932C85" w:rsidRDefault="00932C85" w:rsidP="00932C85">
      <w:pPr>
        <w:autoSpaceDE w:val="0"/>
        <w:autoSpaceDN w:val="0"/>
        <w:adjustRightInd w:val="0"/>
        <w:jc w:val="both"/>
        <w:rPr>
          <w:szCs w:val="20"/>
        </w:rPr>
      </w:pPr>
      <w:r>
        <w:rPr>
          <w:szCs w:val="20"/>
        </w:rPr>
        <w:t>851 – Zakładowy fundusz świadczeń socjalnych</w:t>
      </w:r>
    </w:p>
    <w:p w14:paraId="219B7973" w14:textId="77777777" w:rsidR="00932C85" w:rsidRDefault="00932C85" w:rsidP="00932C85">
      <w:pPr>
        <w:autoSpaceDE w:val="0"/>
        <w:autoSpaceDN w:val="0"/>
        <w:adjustRightInd w:val="0"/>
        <w:jc w:val="both"/>
        <w:rPr>
          <w:szCs w:val="20"/>
        </w:rPr>
      </w:pPr>
      <w:r>
        <w:rPr>
          <w:szCs w:val="20"/>
        </w:rPr>
        <w:t>860 – Wynik finansowy</w:t>
      </w:r>
    </w:p>
    <w:p w14:paraId="648EEB85" w14:textId="77777777" w:rsidR="00932C85" w:rsidRDefault="00932C85" w:rsidP="00932C85">
      <w:pPr>
        <w:autoSpaceDE w:val="0"/>
        <w:autoSpaceDN w:val="0"/>
        <w:adjustRightInd w:val="0"/>
        <w:jc w:val="both"/>
        <w:rPr>
          <w:b/>
          <w:bCs/>
          <w:szCs w:val="20"/>
        </w:rPr>
      </w:pPr>
      <w:r>
        <w:rPr>
          <w:b/>
          <w:bCs/>
          <w:szCs w:val="20"/>
        </w:rPr>
        <w:t>2. Konta pozabilansowe</w:t>
      </w:r>
    </w:p>
    <w:p w14:paraId="59EE36BD" w14:textId="77777777" w:rsidR="00932C85" w:rsidRPr="0038437D" w:rsidRDefault="00932C85" w:rsidP="00932C85">
      <w:pPr>
        <w:autoSpaceDE w:val="0"/>
        <w:autoSpaceDN w:val="0"/>
        <w:adjustRightInd w:val="0"/>
        <w:jc w:val="both"/>
        <w:rPr>
          <w:bCs/>
          <w:szCs w:val="20"/>
        </w:rPr>
      </w:pPr>
      <w:r w:rsidRPr="0038437D">
        <w:rPr>
          <w:bCs/>
          <w:szCs w:val="20"/>
        </w:rPr>
        <w:t>090 – Obce środki trwałe</w:t>
      </w:r>
    </w:p>
    <w:p w14:paraId="22B6E04E" w14:textId="77777777" w:rsidR="00932C85" w:rsidRDefault="00932C85" w:rsidP="00932C85">
      <w:pPr>
        <w:autoSpaceDE w:val="0"/>
        <w:autoSpaceDN w:val="0"/>
        <w:adjustRightInd w:val="0"/>
        <w:jc w:val="both"/>
        <w:rPr>
          <w:szCs w:val="20"/>
        </w:rPr>
      </w:pPr>
      <w:r>
        <w:rPr>
          <w:szCs w:val="20"/>
        </w:rPr>
        <w:t>976</w:t>
      </w:r>
      <w:r>
        <w:rPr>
          <w:szCs w:val="13"/>
        </w:rPr>
        <w:t xml:space="preserve"> </w:t>
      </w:r>
      <w:r>
        <w:rPr>
          <w:szCs w:val="20"/>
        </w:rPr>
        <w:t>– Wzajemne rozliczenia między jednostkami</w:t>
      </w:r>
    </w:p>
    <w:p w14:paraId="5CC7DC89" w14:textId="77777777" w:rsidR="00932C85" w:rsidRDefault="00932C85" w:rsidP="00932C85">
      <w:pPr>
        <w:autoSpaceDE w:val="0"/>
        <w:autoSpaceDN w:val="0"/>
        <w:adjustRightInd w:val="0"/>
        <w:jc w:val="both"/>
        <w:rPr>
          <w:szCs w:val="20"/>
        </w:rPr>
      </w:pPr>
      <w:r>
        <w:rPr>
          <w:szCs w:val="20"/>
        </w:rPr>
        <w:t>980 – Plan finansowy wydatków budżetowych</w:t>
      </w:r>
    </w:p>
    <w:p w14:paraId="7A64698E" w14:textId="77777777" w:rsidR="00932C85" w:rsidRDefault="00932C85" w:rsidP="00932C85">
      <w:pPr>
        <w:autoSpaceDE w:val="0"/>
        <w:autoSpaceDN w:val="0"/>
        <w:adjustRightInd w:val="0"/>
        <w:jc w:val="both"/>
        <w:rPr>
          <w:szCs w:val="20"/>
        </w:rPr>
      </w:pPr>
      <w:r>
        <w:rPr>
          <w:szCs w:val="20"/>
        </w:rPr>
        <w:t>981 – Plan finansowy niewygasających wydatków</w:t>
      </w:r>
    </w:p>
    <w:p w14:paraId="79325B1A" w14:textId="77777777" w:rsidR="00932C85" w:rsidRDefault="00932C85" w:rsidP="00932C85">
      <w:pPr>
        <w:autoSpaceDE w:val="0"/>
        <w:autoSpaceDN w:val="0"/>
        <w:adjustRightInd w:val="0"/>
        <w:jc w:val="both"/>
        <w:rPr>
          <w:szCs w:val="20"/>
        </w:rPr>
      </w:pPr>
      <w:r>
        <w:rPr>
          <w:szCs w:val="20"/>
        </w:rPr>
        <w:t>998 – Zaangażowanie wydatków budżetowych roku bieżącego</w:t>
      </w:r>
    </w:p>
    <w:p w14:paraId="1BDDF1A7" w14:textId="77777777" w:rsidR="00932C85" w:rsidRDefault="00932C85" w:rsidP="00932C85">
      <w:pPr>
        <w:autoSpaceDE w:val="0"/>
        <w:autoSpaceDN w:val="0"/>
        <w:adjustRightInd w:val="0"/>
        <w:jc w:val="both"/>
        <w:rPr>
          <w:szCs w:val="20"/>
        </w:rPr>
      </w:pPr>
      <w:r>
        <w:rPr>
          <w:szCs w:val="20"/>
        </w:rPr>
        <w:lastRenderedPageBreak/>
        <w:t>999 – Zaangażowanie wydatków budżetowych przyszłych lat</w:t>
      </w:r>
    </w:p>
    <w:p w14:paraId="2C8C5B3A" w14:textId="77777777" w:rsidR="00932C85" w:rsidRDefault="00932C85" w:rsidP="00932C85">
      <w:pPr>
        <w:autoSpaceDE w:val="0"/>
        <w:autoSpaceDN w:val="0"/>
        <w:adjustRightInd w:val="0"/>
        <w:jc w:val="both"/>
        <w:rPr>
          <w:szCs w:val="20"/>
        </w:rPr>
      </w:pPr>
    </w:p>
    <w:p w14:paraId="1F948575" w14:textId="77777777" w:rsidR="00932C85" w:rsidRDefault="00932C85" w:rsidP="00932C85">
      <w:pPr>
        <w:autoSpaceDE w:val="0"/>
        <w:autoSpaceDN w:val="0"/>
        <w:adjustRightInd w:val="0"/>
        <w:jc w:val="both"/>
        <w:rPr>
          <w:b/>
          <w:bCs/>
          <w:szCs w:val="20"/>
        </w:rPr>
      </w:pPr>
      <w:r>
        <w:rPr>
          <w:b/>
          <w:bCs/>
          <w:szCs w:val="20"/>
        </w:rPr>
        <w:t>III. Opis kont</w:t>
      </w:r>
    </w:p>
    <w:p w14:paraId="1FD094A0" w14:textId="77777777" w:rsidR="00932C85" w:rsidRDefault="00932C85" w:rsidP="00932C85">
      <w:pPr>
        <w:autoSpaceDE w:val="0"/>
        <w:autoSpaceDN w:val="0"/>
        <w:adjustRightInd w:val="0"/>
        <w:jc w:val="both"/>
        <w:rPr>
          <w:b/>
          <w:bCs/>
          <w:szCs w:val="20"/>
        </w:rPr>
      </w:pPr>
      <w:r>
        <w:rPr>
          <w:b/>
          <w:bCs/>
          <w:szCs w:val="20"/>
        </w:rPr>
        <w:t>1. Konta bilansowe</w:t>
      </w:r>
    </w:p>
    <w:p w14:paraId="1FE27DAB" w14:textId="77777777" w:rsidR="00932C85" w:rsidRDefault="00932C85" w:rsidP="00932C85">
      <w:pPr>
        <w:autoSpaceDE w:val="0"/>
        <w:autoSpaceDN w:val="0"/>
        <w:adjustRightInd w:val="0"/>
        <w:jc w:val="both"/>
        <w:rPr>
          <w:b/>
          <w:bCs/>
          <w:szCs w:val="20"/>
        </w:rPr>
      </w:pPr>
      <w:r>
        <w:rPr>
          <w:b/>
          <w:bCs/>
          <w:szCs w:val="20"/>
        </w:rPr>
        <w:t>Zespół 0 – „Majątek trwały”</w:t>
      </w:r>
    </w:p>
    <w:p w14:paraId="4EFBBDCC" w14:textId="77777777" w:rsidR="00932C85" w:rsidRDefault="00932C85" w:rsidP="00932C85">
      <w:pPr>
        <w:autoSpaceDE w:val="0"/>
        <w:autoSpaceDN w:val="0"/>
        <w:adjustRightInd w:val="0"/>
        <w:jc w:val="both"/>
        <w:rPr>
          <w:szCs w:val="20"/>
        </w:rPr>
      </w:pPr>
      <w:r>
        <w:rPr>
          <w:szCs w:val="20"/>
        </w:rPr>
        <w:t>Konta zespołu 0 „Majątek trwały” służą do ewidencji:</w:t>
      </w:r>
    </w:p>
    <w:p w14:paraId="2AAD0930" w14:textId="77777777" w:rsidR="00932C85" w:rsidRDefault="00932C85" w:rsidP="00932C85">
      <w:pPr>
        <w:autoSpaceDE w:val="0"/>
        <w:autoSpaceDN w:val="0"/>
        <w:adjustRightInd w:val="0"/>
        <w:jc w:val="both"/>
        <w:rPr>
          <w:szCs w:val="20"/>
        </w:rPr>
      </w:pPr>
      <w:r>
        <w:rPr>
          <w:szCs w:val="20"/>
        </w:rPr>
        <w:t>1) rzeczowego majątku trwałego;</w:t>
      </w:r>
    </w:p>
    <w:p w14:paraId="4B463441" w14:textId="77777777" w:rsidR="00932C85" w:rsidRDefault="00932C85" w:rsidP="00932C85">
      <w:pPr>
        <w:autoSpaceDE w:val="0"/>
        <w:autoSpaceDN w:val="0"/>
        <w:adjustRightInd w:val="0"/>
        <w:jc w:val="both"/>
        <w:rPr>
          <w:szCs w:val="20"/>
        </w:rPr>
      </w:pPr>
      <w:r>
        <w:rPr>
          <w:szCs w:val="20"/>
        </w:rPr>
        <w:t>2) wartości niematerialnych i prawnych;</w:t>
      </w:r>
    </w:p>
    <w:p w14:paraId="5F4F75D5" w14:textId="77777777" w:rsidR="00932C85" w:rsidRDefault="00932C85" w:rsidP="00932C85">
      <w:pPr>
        <w:autoSpaceDE w:val="0"/>
        <w:autoSpaceDN w:val="0"/>
        <w:adjustRightInd w:val="0"/>
        <w:jc w:val="both"/>
        <w:rPr>
          <w:szCs w:val="20"/>
        </w:rPr>
      </w:pPr>
      <w:r>
        <w:rPr>
          <w:szCs w:val="20"/>
        </w:rPr>
        <w:t>3) finansowego majątku trwałego;</w:t>
      </w:r>
    </w:p>
    <w:p w14:paraId="06684C84" w14:textId="77777777" w:rsidR="00932C85" w:rsidRDefault="00932C85" w:rsidP="00932C85">
      <w:pPr>
        <w:autoSpaceDE w:val="0"/>
        <w:autoSpaceDN w:val="0"/>
        <w:adjustRightInd w:val="0"/>
        <w:jc w:val="both"/>
        <w:rPr>
          <w:szCs w:val="20"/>
        </w:rPr>
      </w:pPr>
      <w:r>
        <w:rPr>
          <w:szCs w:val="20"/>
        </w:rPr>
        <w:t>4) umorzenia majątku;</w:t>
      </w:r>
    </w:p>
    <w:p w14:paraId="6A4C1926" w14:textId="77777777" w:rsidR="00932C85" w:rsidRDefault="00932C85" w:rsidP="00932C85">
      <w:pPr>
        <w:autoSpaceDE w:val="0"/>
        <w:autoSpaceDN w:val="0"/>
        <w:adjustRightInd w:val="0"/>
        <w:jc w:val="both"/>
        <w:rPr>
          <w:szCs w:val="20"/>
        </w:rPr>
      </w:pPr>
      <w:r>
        <w:rPr>
          <w:szCs w:val="20"/>
        </w:rPr>
        <w:t>5) inwestycji.</w:t>
      </w:r>
    </w:p>
    <w:p w14:paraId="046DC5AA" w14:textId="77777777" w:rsidR="00932C85" w:rsidRDefault="00932C85" w:rsidP="00932C85">
      <w:pPr>
        <w:autoSpaceDE w:val="0"/>
        <w:autoSpaceDN w:val="0"/>
        <w:adjustRightInd w:val="0"/>
        <w:jc w:val="both"/>
        <w:rPr>
          <w:b/>
          <w:bCs/>
          <w:szCs w:val="20"/>
        </w:rPr>
      </w:pPr>
      <w:r>
        <w:rPr>
          <w:b/>
          <w:bCs/>
          <w:szCs w:val="20"/>
        </w:rPr>
        <w:t>Konto 011 – „Środki trwałe”</w:t>
      </w:r>
    </w:p>
    <w:p w14:paraId="0244ABBB" w14:textId="77777777" w:rsidR="00932C85" w:rsidRDefault="00932C85" w:rsidP="00932C85">
      <w:pPr>
        <w:autoSpaceDE w:val="0"/>
        <w:autoSpaceDN w:val="0"/>
        <w:adjustRightInd w:val="0"/>
        <w:jc w:val="both"/>
        <w:rPr>
          <w:szCs w:val="20"/>
        </w:rPr>
      </w:pPr>
      <w:r>
        <w:rPr>
          <w:szCs w:val="20"/>
        </w:rPr>
        <w:t>Konto 011 służy do ewidencji stanu oraz zwiększeń i zmniejszeń wartości początkowej środków trwałych związanych z wykonywaną działalnością jednostki, które nie podlegają ujęciu na kontach: 013, 014.</w:t>
      </w:r>
    </w:p>
    <w:p w14:paraId="1F7CD56A" w14:textId="77777777" w:rsidR="00932C85" w:rsidRDefault="00932C85" w:rsidP="00932C85">
      <w:pPr>
        <w:autoSpaceDE w:val="0"/>
        <w:autoSpaceDN w:val="0"/>
        <w:adjustRightInd w:val="0"/>
        <w:jc w:val="both"/>
        <w:rPr>
          <w:szCs w:val="20"/>
        </w:rPr>
      </w:pPr>
      <w:r>
        <w:rPr>
          <w:szCs w:val="20"/>
        </w:rPr>
        <w:t xml:space="preserve">Na stronie </w:t>
      </w:r>
      <w:proofErr w:type="spellStart"/>
      <w:r>
        <w:rPr>
          <w:szCs w:val="20"/>
        </w:rPr>
        <w:t>Wn</w:t>
      </w:r>
      <w:proofErr w:type="spellEnd"/>
      <w:r>
        <w:rPr>
          <w:szCs w:val="20"/>
        </w:rPr>
        <w:t xml:space="preserve"> konta 011 ujmuje się zwiększenia, a na stronie Ma – zmniejszenia stanu i wartości początkowej środków trwałych, z wyjątkiem umorzenia środków trwałych, które ujmuje się na koncie 071.</w:t>
      </w:r>
    </w:p>
    <w:p w14:paraId="13140AFF" w14:textId="77777777" w:rsidR="00932C85" w:rsidRDefault="00932C85" w:rsidP="00932C85">
      <w:pPr>
        <w:autoSpaceDE w:val="0"/>
        <w:autoSpaceDN w:val="0"/>
        <w:adjustRightInd w:val="0"/>
        <w:jc w:val="both"/>
        <w:rPr>
          <w:szCs w:val="20"/>
        </w:rPr>
      </w:pPr>
      <w:r>
        <w:rPr>
          <w:szCs w:val="20"/>
        </w:rPr>
        <w:t xml:space="preserve">Na stronie </w:t>
      </w:r>
      <w:proofErr w:type="spellStart"/>
      <w:r>
        <w:rPr>
          <w:szCs w:val="20"/>
        </w:rPr>
        <w:t>Wn</w:t>
      </w:r>
      <w:proofErr w:type="spellEnd"/>
      <w:r>
        <w:rPr>
          <w:szCs w:val="20"/>
        </w:rPr>
        <w:t xml:space="preserve"> konta 011 ujmuje się w szczególności:</w:t>
      </w:r>
    </w:p>
    <w:p w14:paraId="02F687B2" w14:textId="77777777" w:rsidR="00932C85" w:rsidRDefault="00932C85" w:rsidP="00932C85">
      <w:pPr>
        <w:autoSpaceDE w:val="0"/>
        <w:autoSpaceDN w:val="0"/>
        <w:adjustRightInd w:val="0"/>
        <w:jc w:val="both"/>
        <w:rPr>
          <w:szCs w:val="20"/>
        </w:rPr>
      </w:pPr>
      <w:r>
        <w:rPr>
          <w:szCs w:val="20"/>
        </w:rPr>
        <w:t>1) przychody nowych lub używanych środków trwałych pochodzących z zakupu gotowych środków trwałych lub inwestycji oraz wartość ulepszeń zwiększających wartość początkową środków trwałych;</w:t>
      </w:r>
    </w:p>
    <w:p w14:paraId="46C06DD6" w14:textId="77777777" w:rsidR="00932C85" w:rsidRDefault="00932C85" w:rsidP="00932C85">
      <w:pPr>
        <w:autoSpaceDE w:val="0"/>
        <w:autoSpaceDN w:val="0"/>
        <w:adjustRightInd w:val="0"/>
        <w:jc w:val="both"/>
        <w:rPr>
          <w:szCs w:val="20"/>
        </w:rPr>
      </w:pPr>
      <w:r>
        <w:rPr>
          <w:szCs w:val="20"/>
        </w:rPr>
        <w:t>2) przychody środków trwałych nowo ujawnionych;﻿</w:t>
      </w:r>
    </w:p>
    <w:p w14:paraId="5F429118" w14:textId="77777777" w:rsidR="00932C85" w:rsidRDefault="00932C85" w:rsidP="00932C85">
      <w:pPr>
        <w:autoSpaceDE w:val="0"/>
        <w:autoSpaceDN w:val="0"/>
        <w:adjustRightInd w:val="0"/>
        <w:jc w:val="both"/>
        <w:rPr>
          <w:szCs w:val="20"/>
        </w:rPr>
      </w:pPr>
      <w:r>
        <w:rPr>
          <w:szCs w:val="20"/>
        </w:rPr>
        <w:t>3) nieodpłatne przyjęcie środków trwałych;</w:t>
      </w:r>
    </w:p>
    <w:p w14:paraId="17C53B36" w14:textId="77777777" w:rsidR="00932C85" w:rsidRDefault="00932C85" w:rsidP="00932C85">
      <w:pPr>
        <w:autoSpaceDE w:val="0"/>
        <w:autoSpaceDN w:val="0"/>
        <w:adjustRightInd w:val="0"/>
        <w:jc w:val="both"/>
        <w:rPr>
          <w:szCs w:val="20"/>
        </w:rPr>
      </w:pPr>
      <w:r>
        <w:rPr>
          <w:szCs w:val="20"/>
        </w:rPr>
        <w:t>4) zwiększenia wartości początkowej środków trwałych dokonywane na skutek aktualizacji ich wyceny.</w:t>
      </w:r>
    </w:p>
    <w:p w14:paraId="047D32E7" w14:textId="77777777" w:rsidR="00932C85" w:rsidRDefault="00932C85" w:rsidP="00932C85">
      <w:pPr>
        <w:autoSpaceDE w:val="0"/>
        <w:autoSpaceDN w:val="0"/>
        <w:adjustRightInd w:val="0"/>
        <w:jc w:val="both"/>
        <w:rPr>
          <w:szCs w:val="20"/>
        </w:rPr>
      </w:pPr>
      <w:r>
        <w:rPr>
          <w:szCs w:val="20"/>
        </w:rPr>
        <w:t>Na stronie Ma konta 011 ujmuje się w szczególności:</w:t>
      </w:r>
    </w:p>
    <w:p w14:paraId="521688CE" w14:textId="77777777" w:rsidR="00932C85" w:rsidRDefault="00932C85" w:rsidP="00932C85">
      <w:pPr>
        <w:autoSpaceDE w:val="0"/>
        <w:autoSpaceDN w:val="0"/>
        <w:adjustRightInd w:val="0"/>
        <w:jc w:val="both"/>
        <w:rPr>
          <w:szCs w:val="20"/>
        </w:rPr>
      </w:pPr>
      <w:r>
        <w:rPr>
          <w:szCs w:val="20"/>
        </w:rPr>
        <w:t>1) wycofanie środków trwałych z używania na skutek ich likwidacji, z powodu zniszczenia, zużycia, sprzedaży oraz nieodpłatnego przekazania;</w:t>
      </w:r>
    </w:p>
    <w:p w14:paraId="458B2C37" w14:textId="77777777" w:rsidR="00932C85" w:rsidRDefault="00932C85" w:rsidP="00932C85">
      <w:pPr>
        <w:autoSpaceDE w:val="0"/>
        <w:autoSpaceDN w:val="0"/>
        <w:adjustRightInd w:val="0"/>
        <w:jc w:val="both"/>
        <w:rPr>
          <w:szCs w:val="20"/>
        </w:rPr>
      </w:pPr>
      <w:r>
        <w:rPr>
          <w:szCs w:val="20"/>
        </w:rPr>
        <w:t>2) ujawnione niedobory środków trwałych;</w:t>
      </w:r>
    </w:p>
    <w:p w14:paraId="072C0A9B" w14:textId="77777777" w:rsidR="00932C85" w:rsidRDefault="00932C85" w:rsidP="00932C85">
      <w:pPr>
        <w:autoSpaceDE w:val="0"/>
        <w:autoSpaceDN w:val="0"/>
        <w:adjustRightInd w:val="0"/>
        <w:jc w:val="both"/>
        <w:rPr>
          <w:szCs w:val="20"/>
        </w:rPr>
      </w:pPr>
      <w:r>
        <w:rPr>
          <w:szCs w:val="20"/>
        </w:rPr>
        <w:t>3) zmniejszenia wartości początkowej środków trwałych dokonywane na skutek aktualizacji ich wyceny.</w:t>
      </w:r>
    </w:p>
    <w:p w14:paraId="3F9FA0DE" w14:textId="77777777" w:rsidR="00932C85" w:rsidRDefault="00932C85" w:rsidP="00932C85">
      <w:pPr>
        <w:autoSpaceDE w:val="0"/>
        <w:autoSpaceDN w:val="0"/>
        <w:adjustRightInd w:val="0"/>
        <w:jc w:val="both"/>
        <w:rPr>
          <w:szCs w:val="20"/>
        </w:rPr>
      </w:pPr>
      <w:r>
        <w:rPr>
          <w:szCs w:val="20"/>
        </w:rPr>
        <w:t>Ewidencja szczegółowa prowadzona do konta 011 umożliwi:</w:t>
      </w:r>
    </w:p>
    <w:p w14:paraId="69EB4634" w14:textId="77777777" w:rsidR="00932C85" w:rsidRDefault="00932C85" w:rsidP="00932C85">
      <w:pPr>
        <w:autoSpaceDE w:val="0"/>
        <w:autoSpaceDN w:val="0"/>
        <w:adjustRightInd w:val="0"/>
        <w:jc w:val="both"/>
        <w:rPr>
          <w:szCs w:val="20"/>
        </w:rPr>
      </w:pPr>
      <w:r>
        <w:rPr>
          <w:szCs w:val="20"/>
        </w:rPr>
        <w:t>1) ustalenie wartości początkowej poszczególnych obiektów środków trwałych;</w:t>
      </w:r>
    </w:p>
    <w:p w14:paraId="01F125C4" w14:textId="77777777" w:rsidR="00932C85" w:rsidRDefault="00932C85" w:rsidP="00932C85">
      <w:pPr>
        <w:autoSpaceDE w:val="0"/>
        <w:autoSpaceDN w:val="0"/>
        <w:adjustRightInd w:val="0"/>
        <w:jc w:val="both"/>
        <w:rPr>
          <w:szCs w:val="20"/>
        </w:rPr>
      </w:pPr>
      <w:r>
        <w:rPr>
          <w:szCs w:val="20"/>
        </w:rPr>
        <w:t>2) ustalenie osób lub komórek organizacyjnych, którym powierzono środki trwałe;</w:t>
      </w:r>
    </w:p>
    <w:p w14:paraId="1B4280C2" w14:textId="77777777" w:rsidR="00932C85" w:rsidRDefault="00932C85" w:rsidP="00932C85">
      <w:pPr>
        <w:autoSpaceDE w:val="0"/>
        <w:autoSpaceDN w:val="0"/>
        <w:adjustRightInd w:val="0"/>
        <w:jc w:val="both"/>
        <w:rPr>
          <w:szCs w:val="20"/>
        </w:rPr>
      </w:pPr>
      <w:r>
        <w:rPr>
          <w:szCs w:val="20"/>
        </w:rPr>
        <w:t>3) należyte obliczenie umorzenia i amortyzacji.</w:t>
      </w:r>
    </w:p>
    <w:p w14:paraId="615260ED" w14:textId="77777777" w:rsidR="00932C85" w:rsidRDefault="00932C85" w:rsidP="00932C85">
      <w:pPr>
        <w:autoSpaceDE w:val="0"/>
        <w:autoSpaceDN w:val="0"/>
        <w:adjustRightInd w:val="0"/>
        <w:jc w:val="both"/>
        <w:rPr>
          <w:szCs w:val="20"/>
        </w:rPr>
      </w:pPr>
      <w:r>
        <w:rPr>
          <w:szCs w:val="20"/>
        </w:rPr>
        <w:t xml:space="preserve">Konto 011 może wykazywać saldo </w:t>
      </w:r>
      <w:proofErr w:type="spellStart"/>
      <w:r>
        <w:rPr>
          <w:szCs w:val="20"/>
        </w:rPr>
        <w:t>Wn</w:t>
      </w:r>
      <w:proofErr w:type="spellEnd"/>
      <w:r>
        <w:rPr>
          <w:szCs w:val="20"/>
        </w:rPr>
        <w:t>, które oznacza stan środków trwałych w wartości początkowej.</w:t>
      </w:r>
    </w:p>
    <w:p w14:paraId="305D5BC2" w14:textId="77777777" w:rsidR="00932C85" w:rsidRDefault="00932C85" w:rsidP="00932C85">
      <w:pPr>
        <w:autoSpaceDE w:val="0"/>
        <w:autoSpaceDN w:val="0"/>
        <w:adjustRightInd w:val="0"/>
        <w:jc w:val="both"/>
        <w:rPr>
          <w:b/>
          <w:bCs/>
          <w:szCs w:val="20"/>
        </w:rPr>
      </w:pPr>
      <w:r>
        <w:rPr>
          <w:b/>
          <w:bCs/>
          <w:szCs w:val="20"/>
        </w:rPr>
        <w:t>Konto 013 – „Pozostałe środki trwałe”</w:t>
      </w:r>
    </w:p>
    <w:p w14:paraId="0895FE64" w14:textId="77777777" w:rsidR="00932C85" w:rsidRDefault="00932C85" w:rsidP="00932C85">
      <w:pPr>
        <w:autoSpaceDE w:val="0"/>
        <w:autoSpaceDN w:val="0"/>
        <w:adjustRightInd w:val="0"/>
        <w:jc w:val="both"/>
        <w:rPr>
          <w:szCs w:val="20"/>
        </w:rPr>
      </w:pPr>
      <w:r>
        <w:rPr>
          <w:szCs w:val="20"/>
        </w:rPr>
        <w:t>Konto 013 służy do ewidencji stanu oraz zwiększeń i zmniejszeń wartości początkowej środków trwałych, niepodlegających ujęciu na kontach: 011, 014, wydanych do używania na potrzeby działalności jednostki, które podlegają umorzeniu w pełnej wartości w miesiącu wydania do używania.</w:t>
      </w:r>
    </w:p>
    <w:p w14:paraId="7D4CFECB" w14:textId="77777777" w:rsidR="00932C85" w:rsidRDefault="00932C85" w:rsidP="00932C85">
      <w:pPr>
        <w:autoSpaceDE w:val="0"/>
        <w:autoSpaceDN w:val="0"/>
        <w:adjustRightInd w:val="0"/>
        <w:jc w:val="both"/>
        <w:rPr>
          <w:szCs w:val="20"/>
        </w:rPr>
      </w:pPr>
      <w:r>
        <w:rPr>
          <w:szCs w:val="20"/>
        </w:rPr>
        <w:t xml:space="preserve">Na stronie </w:t>
      </w:r>
      <w:proofErr w:type="spellStart"/>
      <w:r>
        <w:rPr>
          <w:szCs w:val="20"/>
        </w:rPr>
        <w:t>Wn</w:t>
      </w:r>
      <w:proofErr w:type="spellEnd"/>
      <w:r>
        <w:rPr>
          <w:szCs w:val="20"/>
        </w:rPr>
        <w:t xml:space="preserve"> konta 013 ujmuje się zwiększenia, a na stronie Ma – zmniejszenia stanu i wartości początkowej pozostałych środków trwałych znajdujących się w używaniu, z wyjątkiem umorzenia ujmowanego na koncie 072.</w:t>
      </w:r>
    </w:p>
    <w:p w14:paraId="0DD7A1FE" w14:textId="77777777" w:rsidR="00932C85" w:rsidRDefault="00932C85" w:rsidP="00932C85">
      <w:pPr>
        <w:autoSpaceDE w:val="0"/>
        <w:autoSpaceDN w:val="0"/>
        <w:adjustRightInd w:val="0"/>
        <w:jc w:val="both"/>
        <w:rPr>
          <w:szCs w:val="20"/>
        </w:rPr>
      </w:pPr>
      <w:r>
        <w:rPr>
          <w:szCs w:val="20"/>
        </w:rPr>
        <w:t xml:space="preserve">Na stronie </w:t>
      </w:r>
      <w:proofErr w:type="spellStart"/>
      <w:r>
        <w:rPr>
          <w:szCs w:val="20"/>
        </w:rPr>
        <w:t>Wn</w:t>
      </w:r>
      <w:proofErr w:type="spellEnd"/>
      <w:r>
        <w:rPr>
          <w:szCs w:val="20"/>
        </w:rPr>
        <w:t xml:space="preserve"> konta 013 ujmuje się w szczególności:</w:t>
      </w:r>
    </w:p>
    <w:p w14:paraId="246E44A6" w14:textId="77777777" w:rsidR="00932C85" w:rsidRDefault="00932C85" w:rsidP="00932C85">
      <w:pPr>
        <w:autoSpaceDE w:val="0"/>
        <w:autoSpaceDN w:val="0"/>
        <w:adjustRightInd w:val="0"/>
        <w:jc w:val="both"/>
        <w:rPr>
          <w:szCs w:val="20"/>
        </w:rPr>
      </w:pPr>
      <w:r>
        <w:rPr>
          <w:szCs w:val="20"/>
        </w:rPr>
        <w:t>1) środki trwałe przyjęte do używania z zakupu lub inwestycji;</w:t>
      </w:r>
    </w:p>
    <w:p w14:paraId="354C50B3" w14:textId="77777777" w:rsidR="00932C85" w:rsidRDefault="00932C85" w:rsidP="00932C85">
      <w:pPr>
        <w:autoSpaceDE w:val="0"/>
        <w:autoSpaceDN w:val="0"/>
        <w:adjustRightInd w:val="0"/>
        <w:jc w:val="both"/>
        <w:rPr>
          <w:szCs w:val="20"/>
        </w:rPr>
      </w:pPr>
      <w:r>
        <w:rPr>
          <w:szCs w:val="20"/>
        </w:rPr>
        <w:t>2) nadwyżki środków trwałych w używaniu;</w:t>
      </w:r>
    </w:p>
    <w:p w14:paraId="4BC0A5F0" w14:textId="77777777" w:rsidR="00932C85" w:rsidRDefault="00932C85" w:rsidP="00932C85">
      <w:pPr>
        <w:autoSpaceDE w:val="0"/>
        <w:autoSpaceDN w:val="0"/>
        <w:adjustRightInd w:val="0"/>
        <w:jc w:val="both"/>
        <w:rPr>
          <w:szCs w:val="20"/>
        </w:rPr>
      </w:pPr>
      <w:r>
        <w:rPr>
          <w:szCs w:val="20"/>
        </w:rPr>
        <w:t>3) nieodpłatne otrzymanie środków trwałych.</w:t>
      </w:r>
    </w:p>
    <w:p w14:paraId="38AAC9E5" w14:textId="77777777" w:rsidR="00932C85" w:rsidRDefault="00932C85" w:rsidP="00932C85">
      <w:pPr>
        <w:autoSpaceDE w:val="0"/>
        <w:autoSpaceDN w:val="0"/>
        <w:adjustRightInd w:val="0"/>
        <w:jc w:val="both"/>
        <w:rPr>
          <w:szCs w:val="20"/>
        </w:rPr>
      </w:pPr>
      <w:r>
        <w:rPr>
          <w:szCs w:val="20"/>
        </w:rPr>
        <w:lastRenderedPageBreak/>
        <w:t>Na stronie Ma konta 013 ujmuje się w szczególności:</w:t>
      </w:r>
    </w:p>
    <w:p w14:paraId="0B102AA4" w14:textId="77777777" w:rsidR="00932C85" w:rsidRDefault="00932C85" w:rsidP="00932C85">
      <w:pPr>
        <w:autoSpaceDE w:val="0"/>
        <w:autoSpaceDN w:val="0"/>
        <w:adjustRightInd w:val="0"/>
        <w:jc w:val="both"/>
        <w:rPr>
          <w:szCs w:val="20"/>
        </w:rPr>
      </w:pPr>
      <w:r>
        <w:rPr>
          <w:szCs w:val="20"/>
        </w:rPr>
        <w:t>1) wycofanie środków trwałych z używania na skutek likwidacji, zniszczenia, zużycia, sprzedaży, nieodpłatnego przekazania;</w:t>
      </w:r>
    </w:p>
    <w:p w14:paraId="06407DE5" w14:textId="77777777" w:rsidR="00932C85" w:rsidRDefault="00932C85" w:rsidP="00932C85">
      <w:pPr>
        <w:autoSpaceDE w:val="0"/>
        <w:autoSpaceDN w:val="0"/>
        <w:adjustRightInd w:val="0"/>
        <w:jc w:val="both"/>
        <w:rPr>
          <w:szCs w:val="20"/>
        </w:rPr>
      </w:pPr>
      <w:r>
        <w:rPr>
          <w:szCs w:val="20"/>
        </w:rPr>
        <w:t>2) ujawnione niedobory środków trwałych w używaniu.</w:t>
      </w:r>
    </w:p>
    <w:p w14:paraId="732A6306" w14:textId="77777777" w:rsidR="00932C85" w:rsidRDefault="00932C85" w:rsidP="00932C85">
      <w:pPr>
        <w:autoSpaceDE w:val="0"/>
        <w:autoSpaceDN w:val="0"/>
        <w:adjustRightInd w:val="0"/>
        <w:jc w:val="both"/>
        <w:rPr>
          <w:szCs w:val="20"/>
        </w:rPr>
      </w:pPr>
      <w:r>
        <w:rPr>
          <w:szCs w:val="20"/>
        </w:rPr>
        <w:t>Ewidencja szczegółowa prowadzona do konta 013 umożliwia ustalenie wartości początkowej środków trwałych oddanych do używania oraz osób, u których znajdują się środki trwałe.</w:t>
      </w:r>
    </w:p>
    <w:p w14:paraId="3C25DD28" w14:textId="77777777" w:rsidR="00932C85" w:rsidRDefault="00932C85" w:rsidP="00932C85">
      <w:pPr>
        <w:autoSpaceDE w:val="0"/>
        <w:autoSpaceDN w:val="0"/>
        <w:adjustRightInd w:val="0"/>
        <w:jc w:val="both"/>
        <w:rPr>
          <w:szCs w:val="20"/>
        </w:rPr>
      </w:pPr>
      <w:r>
        <w:rPr>
          <w:szCs w:val="20"/>
        </w:rPr>
        <w:t xml:space="preserve">Konto 013 może wykazywać saldo </w:t>
      </w:r>
      <w:proofErr w:type="spellStart"/>
      <w:r>
        <w:rPr>
          <w:szCs w:val="20"/>
        </w:rPr>
        <w:t>Wn</w:t>
      </w:r>
      <w:proofErr w:type="spellEnd"/>
      <w:r>
        <w:rPr>
          <w:szCs w:val="20"/>
        </w:rPr>
        <w:t>, które wyraża wartość środków trwałych znajdujących się w używaniu w wartości początkowej.</w:t>
      </w:r>
    </w:p>
    <w:p w14:paraId="13A22AAA" w14:textId="77777777" w:rsidR="00932C85" w:rsidRDefault="00932C85" w:rsidP="00932C85">
      <w:pPr>
        <w:autoSpaceDE w:val="0"/>
        <w:autoSpaceDN w:val="0"/>
        <w:adjustRightInd w:val="0"/>
        <w:jc w:val="both"/>
        <w:rPr>
          <w:b/>
          <w:bCs/>
          <w:szCs w:val="20"/>
        </w:rPr>
      </w:pPr>
      <w:r>
        <w:rPr>
          <w:b/>
          <w:bCs/>
          <w:szCs w:val="20"/>
        </w:rPr>
        <w:t>Konto 014 – „Zbiory biblioteczne”</w:t>
      </w:r>
    </w:p>
    <w:p w14:paraId="4F4B7B26" w14:textId="77777777" w:rsidR="00932C85" w:rsidRDefault="00932C85" w:rsidP="00932C85">
      <w:pPr>
        <w:autoSpaceDE w:val="0"/>
        <w:autoSpaceDN w:val="0"/>
        <w:adjustRightInd w:val="0"/>
        <w:jc w:val="both"/>
        <w:rPr>
          <w:szCs w:val="20"/>
        </w:rPr>
      </w:pPr>
      <w:r>
        <w:rPr>
          <w:szCs w:val="20"/>
        </w:rPr>
        <w:t>Konto 014 służy do ewidencji stanu oraz zwiększeń i zmniejszeń wartości zbiorów bibliotecznych bibliotek szkolnych.</w:t>
      </w:r>
    </w:p>
    <w:p w14:paraId="1DC02DE9" w14:textId="77777777" w:rsidR="00932C85" w:rsidRDefault="00932C85" w:rsidP="00932C85">
      <w:pPr>
        <w:autoSpaceDE w:val="0"/>
        <w:autoSpaceDN w:val="0"/>
        <w:adjustRightInd w:val="0"/>
        <w:jc w:val="both"/>
        <w:rPr>
          <w:szCs w:val="20"/>
        </w:rPr>
      </w:pPr>
      <w:r>
        <w:rPr>
          <w:szCs w:val="20"/>
        </w:rPr>
        <w:t xml:space="preserve">Na stronie </w:t>
      </w:r>
      <w:proofErr w:type="spellStart"/>
      <w:r>
        <w:rPr>
          <w:szCs w:val="20"/>
        </w:rPr>
        <w:t>Wn</w:t>
      </w:r>
      <w:proofErr w:type="spellEnd"/>
      <w:r>
        <w:rPr>
          <w:szCs w:val="20"/>
        </w:rPr>
        <w:t xml:space="preserve"> konta 014 ujmuje się zwiększenia, a na stronie Ma – zmniejszenia stanu i wartości początkowej zbiorów bibliotecznych, z wyjątkiem umorzenia, które ujmuje się na koncie 072.</w:t>
      </w:r>
    </w:p>
    <w:p w14:paraId="70ADF399" w14:textId="77777777" w:rsidR="00932C85" w:rsidRDefault="00932C85" w:rsidP="00932C85">
      <w:pPr>
        <w:autoSpaceDE w:val="0"/>
        <w:autoSpaceDN w:val="0"/>
        <w:adjustRightInd w:val="0"/>
        <w:jc w:val="both"/>
        <w:rPr>
          <w:szCs w:val="20"/>
        </w:rPr>
      </w:pPr>
      <w:r>
        <w:rPr>
          <w:szCs w:val="20"/>
        </w:rPr>
        <w:t xml:space="preserve">Na stronie </w:t>
      </w:r>
      <w:proofErr w:type="spellStart"/>
      <w:r>
        <w:rPr>
          <w:szCs w:val="20"/>
        </w:rPr>
        <w:t>Wn</w:t>
      </w:r>
      <w:proofErr w:type="spellEnd"/>
      <w:r>
        <w:rPr>
          <w:szCs w:val="20"/>
        </w:rPr>
        <w:t xml:space="preserve"> konta 014 ujmuje się w szczególności:</w:t>
      </w:r>
    </w:p>
    <w:p w14:paraId="5C671803" w14:textId="77777777" w:rsidR="00932C85" w:rsidRDefault="00932C85" w:rsidP="00932C85">
      <w:pPr>
        <w:autoSpaceDE w:val="0"/>
        <w:autoSpaceDN w:val="0"/>
        <w:adjustRightInd w:val="0"/>
        <w:jc w:val="both"/>
        <w:rPr>
          <w:szCs w:val="20"/>
        </w:rPr>
      </w:pPr>
      <w:r>
        <w:rPr>
          <w:szCs w:val="20"/>
        </w:rPr>
        <w:t>1) przychód zbiorów bibliotecznych pochodzących z zakupu lub nieodpłatnie otrzymanych;</w:t>
      </w:r>
    </w:p>
    <w:p w14:paraId="7A11066D" w14:textId="77777777" w:rsidR="00932C85" w:rsidRDefault="00932C85" w:rsidP="00932C85">
      <w:pPr>
        <w:autoSpaceDE w:val="0"/>
        <w:autoSpaceDN w:val="0"/>
        <w:adjustRightInd w:val="0"/>
        <w:jc w:val="both"/>
        <w:rPr>
          <w:szCs w:val="20"/>
        </w:rPr>
      </w:pPr>
      <w:r>
        <w:rPr>
          <w:szCs w:val="20"/>
        </w:rPr>
        <w:t>2) nadwyżki zbiorów bibliotecznych.</w:t>
      </w:r>
    </w:p>
    <w:p w14:paraId="7A306D8B" w14:textId="77777777" w:rsidR="00932C85" w:rsidRDefault="00932C85" w:rsidP="00932C85">
      <w:pPr>
        <w:autoSpaceDE w:val="0"/>
        <w:autoSpaceDN w:val="0"/>
        <w:adjustRightInd w:val="0"/>
        <w:jc w:val="both"/>
        <w:rPr>
          <w:szCs w:val="20"/>
        </w:rPr>
      </w:pPr>
      <w:r>
        <w:rPr>
          <w:szCs w:val="20"/>
        </w:rPr>
        <w:t>Na stronie Ma konta 014 ujmuje się w szczególności:</w:t>
      </w:r>
    </w:p>
    <w:p w14:paraId="2EE767B5" w14:textId="77777777" w:rsidR="00932C85" w:rsidRDefault="00932C85" w:rsidP="00932C85">
      <w:pPr>
        <w:autoSpaceDE w:val="0"/>
        <w:autoSpaceDN w:val="0"/>
        <w:adjustRightInd w:val="0"/>
        <w:jc w:val="both"/>
        <w:rPr>
          <w:szCs w:val="20"/>
        </w:rPr>
      </w:pPr>
      <w:r>
        <w:rPr>
          <w:szCs w:val="20"/>
        </w:rPr>
        <w:t>1) rozchód zbiorów bibliotecznych na skutek likwidacji lub nieodpłatnego przekazania;</w:t>
      </w:r>
    </w:p>
    <w:p w14:paraId="7E82481E" w14:textId="77777777" w:rsidR="00932C85" w:rsidRDefault="00932C85" w:rsidP="00932C85">
      <w:pPr>
        <w:autoSpaceDE w:val="0"/>
        <w:autoSpaceDN w:val="0"/>
        <w:adjustRightInd w:val="0"/>
        <w:jc w:val="both"/>
        <w:rPr>
          <w:szCs w:val="20"/>
        </w:rPr>
      </w:pPr>
      <w:r>
        <w:rPr>
          <w:szCs w:val="20"/>
        </w:rPr>
        <w:t>2) niedobory zbiorów bibliotecznych.</w:t>
      </w:r>
    </w:p>
    <w:p w14:paraId="67159E08" w14:textId="77777777" w:rsidR="00932C85" w:rsidRDefault="00932C85" w:rsidP="00932C85">
      <w:pPr>
        <w:autoSpaceDE w:val="0"/>
        <w:autoSpaceDN w:val="0"/>
        <w:adjustRightInd w:val="0"/>
        <w:jc w:val="both"/>
        <w:rPr>
          <w:szCs w:val="20"/>
        </w:rPr>
      </w:pPr>
      <w:r>
        <w:rPr>
          <w:szCs w:val="20"/>
        </w:rPr>
        <w:t>Przychody i rozchody zbiorów bibliotecznych wycenia się według cen nabycia.</w:t>
      </w:r>
    </w:p>
    <w:p w14:paraId="435C91EA" w14:textId="77777777" w:rsidR="00932C85" w:rsidRDefault="00932C85" w:rsidP="00932C85">
      <w:pPr>
        <w:autoSpaceDE w:val="0"/>
        <w:autoSpaceDN w:val="0"/>
        <w:adjustRightInd w:val="0"/>
        <w:jc w:val="both"/>
        <w:rPr>
          <w:szCs w:val="20"/>
        </w:rPr>
      </w:pPr>
      <w:r>
        <w:rPr>
          <w:szCs w:val="20"/>
        </w:rPr>
        <w:t>Przychody z tytułu nieodpłatnego otrzymania lub nadwyżki wycenia się zgodnie z komisyjnym oszacowaniem ich wartości.</w:t>
      </w:r>
    </w:p>
    <w:p w14:paraId="5156A542" w14:textId="77777777" w:rsidR="00932C85" w:rsidRDefault="00932C85" w:rsidP="00932C85">
      <w:pPr>
        <w:autoSpaceDE w:val="0"/>
        <w:autoSpaceDN w:val="0"/>
        <w:adjustRightInd w:val="0"/>
        <w:jc w:val="both"/>
        <w:rPr>
          <w:szCs w:val="20"/>
        </w:rPr>
      </w:pPr>
      <w:r>
        <w:rPr>
          <w:szCs w:val="20"/>
        </w:rPr>
        <w:t>Ewidencja szczegółowa prowadzona do konta 014 umożliwi ustalenie stanu poszczególnych zbiorów bibliotecznych.</w:t>
      </w:r>
    </w:p>
    <w:p w14:paraId="040EBA5C" w14:textId="77777777" w:rsidR="00932C85" w:rsidRDefault="00932C85" w:rsidP="00932C85">
      <w:pPr>
        <w:autoSpaceDE w:val="0"/>
        <w:autoSpaceDN w:val="0"/>
        <w:adjustRightInd w:val="0"/>
        <w:jc w:val="both"/>
        <w:rPr>
          <w:szCs w:val="20"/>
        </w:rPr>
      </w:pPr>
      <w:r>
        <w:rPr>
          <w:szCs w:val="20"/>
        </w:rPr>
        <w:t xml:space="preserve">Konto 014 może wykazywać saldo </w:t>
      </w:r>
      <w:proofErr w:type="spellStart"/>
      <w:r>
        <w:rPr>
          <w:szCs w:val="20"/>
        </w:rPr>
        <w:t>Wn</w:t>
      </w:r>
      <w:proofErr w:type="spellEnd"/>
      <w:r>
        <w:rPr>
          <w:szCs w:val="20"/>
        </w:rPr>
        <w:t>, które oznacza stan zbiorów bibliotecznych znajdujących się w jednostce</w:t>
      </w:r>
    </w:p>
    <w:p w14:paraId="441005AE" w14:textId="77777777" w:rsidR="00932C85" w:rsidRDefault="00932C85" w:rsidP="00932C85">
      <w:pPr>
        <w:autoSpaceDE w:val="0"/>
        <w:autoSpaceDN w:val="0"/>
        <w:adjustRightInd w:val="0"/>
        <w:jc w:val="both"/>
        <w:rPr>
          <w:b/>
          <w:bCs/>
          <w:szCs w:val="20"/>
        </w:rPr>
      </w:pPr>
      <w:r>
        <w:rPr>
          <w:b/>
          <w:bCs/>
          <w:szCs w:val="20"/>
        </w:rPr>
        <w:t>Konto 020 – „Wartości niematerialne i prawne”</w:t>
      </w:r>
    </w:p>
    <w:p w14:paraId="35B6CF22" w14:textId="77777777" w:rsidR="00932C85" w:rsidRDefault="00932C85" w:rsidP="00932C85">
      <w:pPr>
        <w:autoSpaceDE w:val="0"/>
        <w:autoSpaceDN w:val="0"/>
        <w:adjustRightInd w:val="0"/>
        <w:jc w:val="both"/>
        <w:rPr>
          <w:szCs w:val="20"/>
        </w:rPr>
      </w:pPr>
      <w:r>
        <w:rPr>
          <w:szCs w:val="20"/>
        </w:rPr>
        <w:t>Konto 020 służy do ewidencji stanu oraz zwiększeń i zmniejszeń wartości początkowej wartości niematerialnych i prawnych.</w:t>
      </w:r>
    </w:p>
    <w:p w14:paraId="41352CE9" w14:textId="77777777" w:rsidR="00932C85" w:rsidRDefault="00932C85" w:rsidP="00932C85">
      <w:pPr>
        <w:autoSpaceDE w:val="0"/>
        <w:autoSpaceDN w:val="0"/>
        <w:adjustRightInd w:val="0"/>
        <w:jc w:val="both"/>
        <w:rPr>
          <w:szCs w:val="20"/>
        </w:rPr>
      </w:pPr>
      <w:r>
        <w:rPr>
          <w:szCs w:val="20"/>
        </w:rPr>
        <w:t xml:space="preserve">Na stronie </w:t>
      </w:r>
      <w:proofErr w:type="spellStart"/>
      <w:r>
        <w:rPr>
          <w:szCs w:val="20"/>
        </w:rPr>
        <w:t>Wn</w:t>
      </w:r>
      <w:proofErr w:type="spellEnd"/>
      <w:r>
        <w:rPr>
          <w:szCs w:val="20"/>
        </w:rPr>
        <w:t xml:space="preserve"> konta 020 ujmuje się wszelkie zwiększenia, a na stronie Ma – wszelkie zmniejszenia stanu wartości początkowej wartości niematerialnych i prawnych, z wyjątkiem umorzenia ujmowanego na kontach 071 i 072.</w:t>
      </w:r>
    </w:p>
    <w:p w14:paraId="3008AD27" w14:textId="77777777" w:rsidR="00932C85" w:rsidRDefault="00932C85" w:rsidP="00932C85">
      <w:pPr>
        <w:autoSpaceDE w:val="0"/>
        <w:autoSpaceDN w:val="0"/>
        <w:adjustRightInd w:val="0"/>
        <w:jc w:val="both"/>
        <w:rPr>
          <w:szCs w:val="20"/>
        </w:rPr>
      </w:pPr>
      <w:r>
        <w:rPr>
          <w:szCs w:val="20"/>
        </w:rPr>
        <w:t>Ewidencja szczegółowa prowadzona do konta 020 umożliwi należyte obliczanie umorzenia wartości niematerialnych i prawnych, podział według ich tytułów i osób odpowiedzialnych.</w:t>
      </w:r>
    </w:p>
    <w:p w14:paraId="57E78815" w14:textId="77777777" w:rsidR="00932C85" w:rsidRDefault="00932C85" w:rsidP="00932C85">
      <w:pPr>
        <w:autoSpaceDE w:val="0"/>
        <w:autoSpaceDN w:val="0"/>
        <w:adjustRightInd w:val="0"/>
        <w:jc w:val="both"/>
        <w:rPr>
          <w:szCs w:val="20"/>
        </w:rPr>
      </w:pPr>
      <w:r>
        <w:rPr>
          <w:szCs w:val="20"/>
        </w:rPr>
        <w:t xml:space="preserve">Konto 020 może wykazywać saldo </w:t>
      </w:r>
      <w:proofErr w:type="spellStart"/>
      <w:r>
        <w:rPr>
          <w:szCs w:val="20"/>
        </w:rPr>
        <w:t>Wn</w:t>
      </w:r>
      <w:proofErr w:type="spellEnd"/>
      <w:r>
        <w:rPr>
          <w:szCs w:val="20"/>
        </w:rPr>
        <w:t>, które oznacza stan wartości niematerialnych i prawnych w wartości początkowej.</w:t>
      </w:r>
    </w:p>
    <w:p w14:paraId="685C8271" w14:textId="77777777" w:rsidR="00932C85" w:rsidRDefault="00932C85" w:rsidP="00932C85">
      <w:pPr>
        <w:autoSpaceDE w:val="0"/>
        <w:autoSpaceDN w:val="0"/>
        <w:adjustRightInd w:val="0"/>
        <w:jc w:val="both"/>
        <w:rPr>
          <w:b/>
          <w:bCs/>
          <w:szCs w:val="20"/>
        </w:rPr>
      </w:pPr>
      <w:r>
        <w:rPr>
          <w:b/>
          <w:bCs/>
          <w:szCs w:val="20"/>
        </w:rPr>
        <w:t>Konto 071 – „Umorzenie środków trwałych oraz wartości niematerialnych i prawnych”</w:t>
      </w:r>
    </w:p>
    <w:p w14:paraId="400509B5" w14:textId="77777777" w:rsidR="00932C85" w:rsidRDefault="00932C85" w:rsidP="00932C85">
      <w:pPr>
        <w:autoSpaceDE w:val="0"/>
        <w:autoSpaceDN w:val="0"/>
        <w:adjustRightInd w:val="0"/>
        <w:jc w:val="both"/>
        <w:rPr>
          <w:szCs w:val="20"/>
        </w:rPr>
      </w:pPr>
      <w:r>
        <w:rPr>
          <w:szCs w:val="20"/>
        </w:rPr>
        <w:t>Konto 071 służy do ewidencji zmniejszeń wartości początkowej środków trwałych oraz wartości niematerialnych i prawnych, które podlegają umorzeniu według aktualnych stawek amortyzacyjnych z rozporządzeniu Rady Ministrów sprawie Klasyfikacji Środków Trwałych.</w:t>
      </w:r>
    </w:p>
    <w:p w14:paraId="1C524ABC" w14:textId="77777777" w:rsidR="00932C85" w:rsidRDefault="00932C85" w:rsidP="00932C85">
      <w:pPr>
        <w:autoSpaceDE w:val="0"/>
        <w:autoSpaceDN w:val="0"/>
        <w:adjustRightInd w:val="0"/>
        <w:jc w:val="both"/>
        <w:rPr>
          <w:szCs w:val="20"/>
        </w:rPr>
      </w:pPr>
      <w:r>
        <w:rPr>
          <w:szCs w:val="20"/>
        </w:rPr>
        <w:t>Odpisy umorzeniowe są dokonywane w korespondencji z kontem 400.</w:t>
      </w:r>
    </w:p>
    <w:p w14:paraId="1C09C9F1" w14:textId="77777777" w:rsidR="00932C85" w:rsidRDefault="00932C85" w:rsidP="00932C85">
      <w:pPr>
        <w:autoSpaceDE w:val="0"/>
        <w:autoSpaceDN w:val="0"/>
        <w:adjustRightInd w:val="0"/>
        <w:jc w:val="both"/>
        <w:rPr>
          <w:szCs w:val="20"/>
        </w:rPr>
      </w:pPr>
      <w:r>
        <w:rPr>
          <w:szCs w:val="20"/>
        </w:rPr>
        <w:t xml:space="preserve">Na stronie Ma konta 071 ujmuje się zwiększenia, a na stronie </w:t>
      </w:r>
      <w:proofErr w:type="spellStart"/>
      <w:r>
        <w:rPr>
          <w:szCs w:val="20"/>
        </w:rPr>
        <w:t>Wn</w:t>
      </w:r>
      <w:proofErr w:type="spellEnd"/>
      <w:r>
        <w:rPr>
          <w:szCs w:val="20"/>
        </w:rPr>
        <w:t xml:space="preserve"> – zmniejszenia umorzenia wartości początkowej środków trwałych oraz wartości niematerialnych i prawnych.</w:t>
      </w:r>
    </w:p>
    <w:p w14:paraId="3E94EC81" w14:textId="77777777" w:rsidR="00932C85" w:rsidRDefault="00932C85" w:rsidP="00932C85">
      <w:pPr>
        <w:autoSpaceDE w:val="0"/>
        <w:autoSpaceDN w:val="0"/>
        <w:adjustRightInd w:val="0"/>
        <w:jc w:val="both"/>
        <w:rPr>
          <w:szCs w:val="20"/>
        </w:rPr>
      </w:pPr>
      <w:r>
        <w:rPr>
          <w:szCs w:val="20"/>
        </w:rPr>
        <w:t>Ewidencję szczegółową do konta 071 prowadzi się według zasad podanych w wyjaśnieniach do kont 011 i 020.</w:t>
      </w:r>
    </w:p>
    <w:p w14:paraId="7241F56A" w14:textId="77777777" w:rsidR="00932C85" w:rsidRDefault="00932C85" w:rsidP="00932C85">
      <w:pPr>
        <w:autoSpaceDE w:val="0"/>
        <w:autoSpaceDN w:val="0"/>
        <w:adjustRightInd w:val="0"/>
        <w:jc w:val="both"/>
        <w:rPr>
          <w:szCs w:val="20"/>
        </w:rPr>
      </w:pPr>
      <w:r>
        <w:rPr>
          <w:szCs w:val="20"/>
        </w:rPr>
        <w:t>Konto 071 może wykazywać saldo Ma, które wyraża stan umorzenia wartości środków trwałych oraz wartości niematerialnych i prawnych.</w:t>
      </w:r>
    </w:p>
    <w:p w14:paraId="6770DA91" w14:textId="77777777" w:rsidR="00932C85" w:rsidRDefault="00932C85" w:rsidP="00932C85">
      <w:pPr>
        <w:autoSpaceDE w:val="0"/>
        <w:autoSpaceDN w:val="0"/>
        <w:adjustRightInd w:val="0"/>
        <w:jc w:val="both"/>
        <w:rPr>
          <w:b/>
          <w:bCs/>
          <w:szCs w:val="20"/>
        </w:rPr>
      </w:pPr>
      <w:r>
        <w:rPr>
          <w:b/>
          <w:bCs/>
          <w:szCs w:val="20"/>
        </w:rPr>
        <w:t>Konto 072 – „Umorzenie pozostałych środków trwałych, wartości niematerialnych i prawnych oraz zbiorów bibliotecznych”</w:t>
      </w:r>
    </w:p>
    <w:p w14:paraId="6F7DDEA4" w14:textId="77777777" w:rsidR="00932C85" w:rsidRDefault="00932C85" w:rsidP="00932C85">
      <w:pPr>
        <w:autoSpaceDE w:val="0"/>
        <w:autoSpaceDN w:val="0"/>
        <w:adjustRightInd w:val="0"/>
        <w:jc w:val="both"/>
        <w:rPr>
          <w:szCs w:val="20"/>
        </w:rPr>
      </w:pPr>
      <w:r>
        <w:rPr>
          <w:szCs w:val="20"/>
        </w:rPr>
        <w:lastRenderedPageBreak/>
        <w:t>Konto 072 służy do ewidencji zmniejszeń wartości początkowej środków trwałych, wartości niematerialnych i prawnych oraz zbiorów bibliotecznych, podlegających umorzeniu jednorazowo w pełnej wartości, w miesiącu wydania ich do używania.</w:t>
      </w:r>
    </w:p>
    <w:p w14:paraId="4AD31DFB" w14:textId="77777777" w:rsidR="00932C85" w:rsidRDefault="00932C85" w:rsidP="00932C85">
      <w:pPr>
        <w:autoSpaceDE w:val="0"/>
        <w:autoSpaceDN w:val="0"/>
        <w:adjustRightInd w:val="0"/>
        <w:jc w:val="both"/>
        <w:rPr>
          <w:szCs w:val="20"/>
        </w:rPr>
      </w:pPr>
      <w:r>
        <w:rPr>
          <w:szCs w:val="20"/>
        </w:rPr>
        <w:t>Umorzenie jest księgowane w korespondencji z kontem 401.</w:t>
      </w:r>
    </w:p>
    <w:p w14:paraId="20320F4F" w14:textId="77777777" w:rsidR="00932C85" w:rsidRDefault="00932C85" w:rsidP="00932C85">
      <w:pPr>
        <w:autoSpaceDE w:val="0"/>
        <w:autoSpaceDN w:val="0"/>
        <w:adjustRightInd w:val="0"/>
        <w:jc w:val="both"/>
        <w:rPr>
          <w:szCs w:val="20"/>
        </w:rPr>
      </w:pPr>
      <w:r>
        <w:rPr>
          <w:szCs w:val="20"/>
        </w:rPr>
        <w:t xml:space="preserve">Na stronie Ma konta 072 ujmuje się zwiększenia, a na stronie </w:t>
      </w:r>
      <w:proofErr w:type="spellStart"/>
      <w:r>
        <w:rPr>
          <w:szCs w:val="20"/>
        </w:rPr>
        <w:t>Wn</w:t>
      </w:r>
      <w:proofErr w:type="spellEnd"/>
      <w:r>
        <w:rPr>
          <w:szCs w:val="20"/>
        </w:rPr>
        <w:t xml:space="preserve"> – zmniejszenia umorzenia wartości początkowej środków trwałych, wartości niematerialnych i prawnych oraz zbiorów bibliotecznych.</w:t>
      </w:r>
    </w:p>
    <w:p w14:paraId="3B821D78" w14:textId="77777777" w:rsidR="00932C85" w:rsidRDefault="00932C85" w:rsidP="00932C85">
      <w:pPr>
        <w:autoSpaceDE w:val="0"/>
        <w:autoSpaceDN w:val="0"/>
        <w:adjustRightInd w:val="0"/>
        <w:jc w:val="both"/>
        <w:rPr>
          <w:szCs w:val="20"/>
        </w:rPr>
      </w:pPr>
      <w:r>
        <w:rPr>
          <w:szCs w:val="20"/>
        </w:rPr>
        <w:t xml:space="preserve">Na stronie </w:t>
      </w:r>
      <w:proofErr w:type="spellStart"/>
      <w:r>
        <w:rPr>
          <w:szCs w:val="20"/>
        </w:rPr>
        <w:t>Wn</w:t>
      </w:r>
      <w:proofErr w:type="spellEnd"/>
      <w:r>
        <w:rPr>
          <w:szCs w:val="20"/>
        </w:rPr>
        <w:t xml:space="preserve"> konta 072 ujmuje się umorzenie środków trwałych, wartości niematerialnych i prawnych oraz zbiorów bibliotecznych zlikwidowanych z powodu zużycia lub zniszczenia, sprzedanych, przekazanych nieodpłatnie, a także stanowiących niedobór lub szkodę.</w:t>
      </w:r>
    </w:p>
    <w:p w14:paraId="09B16149" w14:textId="77777777" w:rsidR="00932C85" w:rsidRDefault="00932C85" w:rsidP="00932C85">
      <w:pPr>
        <w:autoSpaceDE w:val="0"/>
        <w:autoSpaceDN w:val="0"/>
        <w:adjustRightInd w:val="0"/>
        <w:jc w:val="both"/>
        <w:rPr>
          <w:szCs w:val="20"/>
        </w:rPr>
      </w:pPr>
      <w:r>
        <w:rPr>
          <w:szCs w:val="20"/>
        </w:rPr>
        <w:t>Na stronie Ma konta 072 ujmuje się odpisy umorzenia nowych, wydanych do używania środków trwałych, wartości niematerialnych i prawnych oraz zbiorów bibliotecznych obciążających odpowiednie koszty, dotyczące nadwyżek środków trwałych, wartości niematerialnych i prawnych oraz zbiorów bibliotecznych, dotyczące środków trwałych, wartości niematerialnych i prawnych oraz zbiorów bibliotecznych otrzymanych nieodpłatnie.</w:t>
      </w:r>
    </w:p>
    <w:p w14:paraId="74EDD514" w14:textId="77777777" w:rsidR="00932C85" w:rsidRDefault="00932C85" w:rsidP="00932C85">
      <w:pPr>
        <w:autoSpaceDE w:val="0"/>
        <w:autoSpaceDN w:val="0"/>
        <w:adjustRightInd w:val="0"/>
        <w:jc w:val="both"/>
        <w:rPr>
          <w:szCs w:val="20"/>
        </w:rPr>
      </w:pPr>
      <w:r>
        <w:rPr>
          <w:szCs w:val="20"/>
        </w:rPr>
        <w:t>Konto 072 może wykazywać saldo Ma, które wyraża stan umorzenia wartości początkowej środków trwałych, wartości niematerialnych i prawnych oraz zbiorów bibliotecznych umorzonych w pełnej wartości w miesiącu wydania ich do używania.﻿</w:t>
      </w:r>
    </w:p>
    <w:p w14:paraId="63145CDF" w14:textId="77777777" w:rsidR="00932C85" w:rsidRDefault="00932C85" w:rsidP="00932C85">
      <w:pPr>
        <w:autoSpaceDE w:val="0"/>
        <w:autoSpaceDN w:val="0"/>
        <w:adjustRightInd w:val="0"/>
        <w:jc w:val="both"/>
        <w:rPr>
          <w:b/>
          <w:bCs/>
          <w:szCs w:val="20"/>
        </w:rPr>
      </w:pPr>
      <w:r>
        <w:rPr>
          <w:b/>
          <w:bCs/>
          <w:szCs w:val="20"/>
        </w:rPr>
        <w:t>Konto 080 – „Środki trwałe w budowie (inwestycje)”</w:t>
      </w:r>
    </w:p>
    <w:p w14:paraId="1F3BB38D" w14:textId="77777777" w:rsidR="00932C85" w:rsidRDefault="00932C85" w:rsidP="00932C85">
      <w:pPr>
        <w:autoSpaceDE w:val="0"/>
        <w:autoSpaceDN w:val="0"/>
        <w:adjustRightInd w:val="0"/>
        <w:jc w:val="both"/>
        <w:rPr>
          <w:szCs w:val="20"/>
        </w:rPr>
      </w:pPr>
      <w:r>
        <w:rPr>
          <w:szCs w:val="20"/>
        </w:rPr>
        <w:t>Konto 080 służy do ewidencji kosztów środków trwałych w budowie oraz do rozliczenia kosztów środków trwałych w budowie na uzyskane efekty inwestycyjne.</w:t>
      </w:r>
    </w:p>
    <w:p w14:paraId="5063E836" w14:textId="77777777" w:rsidR="00932C85" w:rsidRDefault="00932C85" w:rsidP="00932C85">
      <w:pPr>
        <w:autoSpaceDE w:val="0"/>
        <w:autoSpaceDN w:val="0"/>
        <w:adjustRightInd w:val="0"/>
        <w:jc w:val="both"/>
        <w:rPr>
          <w:szCs w:val="20"/>
        </w:rPr>
      </w:pPr>
      <w:r>
        <w:rPr>
          <w:szCs w:val="20"/>
        </w:rPr>
        <w:t xml:space="preserve">Na stronie </w:t>
      </w:r>
      <w:proofErr w:type="spellStart"/>
      <w:r>
        <w:rPr>
          <w:szCs w:val="20"/>
        </w:rPr>
        <w:t>Wn</w:t>
      </w:r>
      <w:proofErr w:type="spellEnd"/>
      <w:r>
        <w:rPr>
          <w:szCs w:val="20"/>
        </w:rPr>
        <w:t xml:space="preserve"> konta 080 ujmuje się w szczególności:</w:t>
      </w:r>
    </w:p>
    <w:p w14:paraId="23D03E1B" w14:textId="77777777" w:rsidR="00932C85" w:rsidRDefault="00932C85" w:rsidP="00932C85">
      <w:pPr>
        <w:autoSpaceDE w:val="0"/>
        <w:autoSpaceDN w:val="0"/>
        <w:adjustRightInd w:val="0"/>
        <w:jc w:val="both"/>
        <w:rPr>
          <w:szCs w:val="20"/>
        </w:rPr>
      </w:pPr>
      <w:r>
        <w:rPr>
          <w:szCs w:val="20"/>
        </w:rPr>
        <w:t>1) poniesione koszty dotyczące środków trwałych w budowie w ramach prowadzonych inwestycji zarówno przez obcych wykonawców, jak i we własnym imieniu;</w:t>
      </w:r>
    </w:p>
    <w:p w14:paraId="06EB4729" w14:textId="77777777" w:rsidR="00932C85" w:rsidRDefault="00932C85" w:rsidP="00932C85">
      <w:pPr>
        <w:autoSpaceDE w:val="0"/>
        <w:autoSpaceDN w:val="0"/>
        <w:adjustRightInd w:val="0"/>
        <w:jc w:val="both"/>
        <w:rPr>
          <w:szCs w:val="20"/>
        </w:rPr>
      </w:pPr>
      <w:r>
        <w:rPr>
          <w:szCs w:val="20"/>
        </w:rPr>
        <w:t>2) poniesione koszty dotyczące przekazanych do montażu, lecz jeszcze nieoddanych do używania maszyn, urządzeń oraz innych przedmiotów, zakupionych od kontrahentów oraz wytworzonych w ramach własnej działalności gospodarczej;</w:t>
      </w:r>
    </w:p>
    <w:p w14:paraId="0B15AFF6" w14:textId="77777777" w:rsidR="00932C85" w:rsidRDefault="00932C85" w:rsidP="00932C85">
      <w:pPr>
        <w:autoSpaceDE w:val="0"/>
        <w:autoSpaceDN w:val="0"/>
        <w:adjustRightInd w:val="0"/>
        <w:jc w:val="both"/>
        <w:rPr>
          <w:szCs w:val="20"/>
        </w:rPr>
      </w:pPr>
      <w:r>
        <w:rPr>
          <w:szCs w:val="20"/>
        </w:rPr>
        <w:t>3) poniesione koszty ulepszenia środka trwałego (przebudowa, rozbudowa, rekonstrukcja, adaptacja lub modernizacja), które powodują zwiększenie wartości użytkowej środka trwałego.</w:t>
      </w:r>
    </w:p>
    <w:p w14:paraId="5A0C2F75" w14:textId="77777777" w:rsidR="00932C85" w:rsidRDefault="00932C85" w:rsidP="00932C85">
      <w:pPr>
        <w:autoSpaceDE w:val="0"/>
        <w:autoSpaceDN w:val="0"/>
        <w:adjustRightInd w:val="0"/>
        <w:jc w:val="both"/>
        <w:rPr>
          <w:szCs w:val="20"/>
        </w:rPr>
      </w:pPr>
      <w:r>
        <w:rPr>
          <w:szCs w:val="20"/>
        </w:rPr>
        <w:t>Na stronie Ma konta 080 ujmuje się wartość uzyskanych efektów, w szczególności:</w:t>
      </w:r>
    </w:p>
    <w:p w14:paraId="20857319" w14:textId="77777777" w:rsidR="00932C85" w:rsidRDefault="00932C85" w:rsidP="00932C85">
      <w:pPr>
        <w:autoSpaceDE w:val="0"/>
        <w:autoSpaceDN w:val="0"/>
        <w:adjustRightInd w:val="0"/>
        <w:jc w:val="both"/>
        <w:rPr>
          <w:szCs w:val="20"/>
        </w:rPr>
      </w:pPr>
      <w:r>
        <w:rPr>
          <w:szCs w:val="20"/>
        </w:rPr>
        <w:t>1) środków trwałych;</w:t>
      </w:r>
    </w:p>
    <w:p w14:paraId="3A9D4685" w14:textId="77777777" w:rsidR="00932C85" w:rsidRDefault="00932C85" w:rsidP="00932C85">
      <w:pPr>
        <w:autoSpaceDE w:val="0"/>
        <w:autoSpaceDN w:val="0"/>
        <w:adjustRightInd w:val="0"/>
        <w:jc w:val="both"/>
        <w:rPr>
          <w:szCs w:val="20"/>
        </w:rPr>
      </w:pPr>
      <w:r>
        <w:rPr>
          <w:szCs w:val="20"/>
        </w:rPr>
        <w:t>2) wartość sprzedanych i nieodpłatnie przekazanych środków trwałych w budowie.</w:t>
      </w:r>
    </w:p>
    <w:p w14:paraId="3EA73E40" w14:textId="77777777" w:rsidR="00932C85" w:rsidRDefault="00932C85" w:rsidP="00932C85">
      <w:pPr>
        <w:autoSpaceDE w:val="0"/>
        <w:autoSpaceDN w:val="0"/>
        <w:adjustRightInd w:val="0"/>
        <w:jc w:val="both"/>
        <w:rPr>
          <w:szCs w:val="20"/>
        </w:rPr>
      </w:pPr>
      <w:r>
        <w:rPr>
          <w:szCs w:val="20"/>
        </w:rPr>
        <w:t xml:space="preserve">Na koncie 080 </w:t>
      </w:r>
      <w:proofErr w:type="spellStart"/>
      <w:r>
        <w:rPr>
          <w:szCs w:val="20"/>
        </w:rPr>
        <w:t>bedą</w:t>
      </w:r>
      <w:proofErr w:type="spellEnd"/>
      <w:r>
        <w:rPr>
          <w:szCs w:val="20"/>
        </w:rPr>
        <w:t xml:space="preserve"> księgowane rozliczenia kosztów dotyczących zakupów gotowych środków trwałych.</w:t>
      </w:r>
    </w:p>
    <w:p w14:paraId="310BE03D" w14:textId="77777777" w:rsidR="00932C85" w:rsidRDefault="00932C85" w:rsidP="00932C85">
      <w:pPr>
        <w:autoSpaceDE w:val="0"/>
        <w:autoSpaceDN w:val="0"/>
        <w:adjustRightInd w:val="0"/>
        <w:jc w:val="both"/>
        <w:rPr>
          <w:szCs w:val="20"/>
        </w:rPr>
      </w:pPr>
      <w:r>
        <w:rPr>
          <w:szCs w:val="20"/>
        </w:rPr>
        <w:t>Ewidencja szczegółowa prowadzona do konta 080 zapewni wyodrębnienie kosztów środków trwałych w budowie według poszczególnych rodzajów efektów inwestycyjnych oraz skalkulowanie ceny nabycia lub kosztu wytworzenia poszczególnych obiektów środków trwałych.</w:t>
      </w:r>
    </w:p>
    <w:p w14:paraId="2FA64679" w14:textId="77777777" w:rsidR="00932C85" w:rsidRDefault="00932C85" w:rsidP="00932C85">
      <w:pPr>
        <w:autoSpaceDE w:val="0"/>
        <w:autoSpaceDN w:val="0"/>
        <w:adjustRightInd w:val="0"/>
        <w:jc w:val="both"/>
        <w:rPr>
          <w:szCs w:val="20"/>
        </w:rPr>
      </w:pPr>
      <w:r>
        <w:rPr>
          <w:szCs w:val="20"/>
        </w:rPr>
        <w:t xml:space="preserve">Konto 080 może wykazywać saldo </w:t>
      </w:r>
      <w:proofErr w:type="spellStart"/>
      <w:r>
        <w:rPr>
          <w:szCs w:val="20"/>
        </w:rPr>
        <w:t>Wn</w:t>
      </w:r>
      <w:proofErr w:type="spellEnd"/>
      <w:r>
        <w:rPr>
          <w:szCs w:val="20"/>
        </w:rPr>
        <w:t>, które oznacza wartość kosztów środków trwałych w budowie i ulepszeń.</w:t>
      </w:r>
    </w:p>
    <w:p w14:paraId="18EA6048" w14:textId="77777777" w:rsidR="00932C85" w:rsidRDefault="00932C85" w:rsidP="00932C85">
      <w:pPr>
        <w:autoSpaceDE w:val="0"/>
        <w:autoSpaceDN w:val="0"/>
        <w:adjustRightInd w:val="0"/>
        <w:jc w:val="both"/>
        <w:rPr>
          <w:szCs w:val="20"/>
        </w:rPr>
      </w:pPr>
    </w:p>
    <w:p w14:paraId="727C7934" w14:textId="77777777" w:rsidR="00932C85" w:rsidRDefault="00932C85" w:rsidP="00932C85">
      <w:pPr>
        <w:autoSpaceDE w:val="0"/>
        <w:autoSpaceDN w:val="0"/>
        <w:adjustRightInd w:val="0"/>
        <w:jc w:val="both"/>
        <w:rPr>
          <w:b/>
          <w:bCs/>
          <w:szCs w:val="20"/>
        </w:rPr>
      </w:pPr>
      <w:r>
        <w:rPr>
          <w:b/>
          <w:bCs/>
          <w:szCs w:val="20"/>
        </w:rPr>
        <w:t>Zespół 1 – „Środki pieniężne i rachunki bankowe”</w:t>
      </w:r>
    </w:p>
    <w:p w14:paraId="2C42B1EF" w14:textId="77777777" w:rsidR="00932C85" w:rsidRDefault="00932C85" w:rsidP="00932C85">
      <w:pPr>
        <w:autoSpaceDE w:val="0"/>
        <w:autoSpaceDN w:val="0"/>
        <w:adjustRightInd w:val="0"/>
        <w:jc w:val="both"/>
        <w:rPr>
          <w:szCs w:val="20"/>
        </w:rPr>
      </w:pPr>
      <w:r>
        <w:rPr>
          <w:szCs w:val="20"/>
        </w:rPr>
        <w:t>Konta zespołu 1 „Środki pieniężne i rachunki bankowe” służą do ewidencji:</w:t>
      </w:r>
    </w:p>
    <w:p w14:paraId="15B0E2FC" w14:textId="77777777" w:rsidR="00932C85" w:rsidRDefault="00932C85" w:rsidP="00932C85">
      <w:pPr>
        <w:autoSpaceDE w:val="0"/>
        <w:autoSpaceDN w:val="0"/>
        <w:adjustRightInd w:val="0"/>
        <w:jc w:val="both"/>
        <w:rPr>
          <w:szCs w:val="20"/>
        </w:rPr>
      </w:pPr>
      <w:r>
        <w:rPr>
          <w:szCs w:val="20"/>
        </w:rPr>
        <w:t>1) krajowych i zagranicznych środków pieniężnych przechowywanych w kasach;</w:t>
      </w:r>
    </w:p>
    <w:p w14:paraId="3E00AA20" w14:textId="77777777" w:rsidR="00932C85" w:rsidRDefault="00932C85" w:rsidP="00932C85">
      <w:pPr>
        <w:autoSpaceDE w:val="0"/>
        <w:autoSpaceDN w:val="0"/>
        <w:adjustRightInd w:val="0"/>
        <w:jc w:val="both"/>
        <w:rPr>
          <w:szCs w:val="20"/>
        </w:rPr>
      </w:pPr>
      <w:r>
        <w:rPr>
          <w:szCs w:val="20"/>
        </w:rPr>
        <w:t>2) krótkoterminowych papierów wartościowych;</w:t>
      </w:r>
    </w:p>
    <w:p w14:paraId="3A8B5987" w14:textId="77777777" w:rsidR="00932C85" w:rsidRDefault="00932C85" w:rsidP="00932C85">
      <w:pPr>
        <w:autoSpaceDE w:val="0"/>
        <w:autoSpaceDN w:val="0"/>
        <w:adjustRightInd w:val="0"/>
        <w:jc w:val="both"/>
        <w:rPr>
          <w:szCs w:val="20"/>
        </w:rPr>
      </w:pPr>
      <w:r>
        <w:rPr>
          <w:szCs w:val="20"/>
        </w:rPr>
        <w:t>3) krajowych i zagranicznych środków pieniężnych lokowanych na rachunkach w bankach;</w:t>
      </w:r>
    </w:p>
    <w:p w14:paraId="0EF669F6" w14:textId="77777777" w:rsidR="00932C85" w:rsidRDefault="00932C85" w:rsidP="00932C85">
      <w:pPr>
        <w:autoSpaceDE w:val="0"/>
        <w:autoSpaceDN w:val="0"/>
        <w:adjustRightInd w:val="0"/>
        <w:jc w:val="both"/>
        <w:rPr>
          <w:szCs w:val="20"/>
        </w:rPr>
      </w:pPr>
      <w:r>
        <w:rPr>
          <w:szCs w:val="20"/>
        </w:rPr>
        <w:t>4) udzielanych przez banki kredytów w krajowych i zagranicznych środkach pieniężnych;</w:t>
      </w:r>
    </w:p>
    <w:p w14:paraId="1E4BB4A5" w14:textId="77777777" w:rsidR="00932C85" w:rsidRDefault="00932C85" w:rsidP="00932C85">
      <w:pPr>
        <w:autoSpaceDE w:val="0"/>
        <w:autoSpaceDN w:val="0"/>
        <w:adjustRightInd w:val="0"/>
        <w:jc w:val="both"/>
        <w:rPr>
          <w:szCs w:val="20"/>
        </w:rPr>
      </w:pPr>
      <w:r>
        <w:rPr>
          <w:szCs w:val="20"/>
        </w:rPr>
        <w:t>5) innych krajowych i zagranicznych środków pieniężnych.</w:t>
      </w:r>
    </w:p>
    <w:p w14:paraId="595DF335" w14:textId="77777777" w:rsidR="00932C85" w:rsidRDefault="00932C85" w:rsidP="00932C85">
      <w:pPr>
        <w:autoSpaceDE w:val="0"/>
        <w:autoSpaceDN w:val="0"/>
        <w:adjustRightInd w:val="0"/>
        <w:jc w:val="both"/>
        <w:rPr>
          <w:szCs w:val="20"/>
        </w:rPr>
      </w:pPr>
      <w:r>
        <w:rPr>
          <w:szCs w:val="20"/>
        </w:rPr>
        <w:t xml:space="preserve">Konta zespołu 1  </w:t>
      </w:r>
      <w:proofErr w:type="spellStart"/>
      <w:r>
        <w:rPr>
          <w:szCs w:val="20"/>
        </w:rPr>
        <w:t>odzwierciedlaja</w:t>
      </w:r>
      <w:proofErr w:type="spellEnd"/>
      <w:r>
        <w:rPr>
          <w:szCs w:val="20"/>
        </w:rPr>
        <w:t xml:space="preserve"> operacje pieniężne oraz obroty i stany środków pieniężnych.﻿</w:t>
      </w:r>
    </w:p>
    <w:p w14:paraId="04482D39" w14:textId="77777777" w:rsidR="00932C85" w:rsidRDefault="00932C85" w:rsidP="00932C85">
      <w:pPr>
        <w:autoSpaceDE w:val="0"/>
        <w:autoSpaceDN w:val="0"/>
        <w:adjustRightInd w:val="0"/>
        <w:jc w:val="both"/>
        <w:rPr>
          <w:b/>
          <w:bCs/>
          <w:szCs w:val="20"/>
        </w:rPr>
      </w:pPr>
      <w:r>
        <w:rPr>
          <w:b/>
          <w:bCs/>
          <w:szCs w:val="20"/>
        </w:rPr>
        <w:t>Konto 130 – „Rachunek bieżący jednostki”</w:t>
      </w:r>
    </w:p>
    <w:p w14:paraId="5FFB8593" w14:textId="77777777" w:rsidR="00932C85" w:rsidRDefault="00932C85" w:rsidP="00932C85">
      <w:pPr>
        <w:autoSpaceDE w:val="0"/>
        <w:autoSpaceDN w:val="0"/>
        <w:adjustRightInd w:val="0"/>
        <w:jc w:val="both"/>
        <w:rPr>
          <w:szCs w:val="20"/>
        </w:rPr>
      </w:pPr>
      <w:r>
        <w:rPr>
          <w:szCs w:val="20"/>
        </w:rPr>
        <w:lastRenderedPageBreak/>
        <w:t>Konto 130 służy do ewidencji stanu środków pieniężnych oraz obrotów na rachunku bankowym z tytułu wydatków i dochodów budżetowych objętych planem finansowym.</w:t>
      </w:r>
    </w:p>
    <w:p w14:paraId="4F403623" w14:textId="77777777" w:rsidR="00932C85" w:rsidRDefault="00932C85" w:rsidP="00932C85">
      <w:pPr>
        <w:autoSpaceDE w:val="0"/>
        <w:autoSpaceDN w:val="0"/>
        <w:adjustRightInd w:val="0"/>
        <w:jc w:val="both"/>
        <w:rPr>
          <w:szCs w:val="20"/>
        </w:rPr>
      </w:pPr>
      <w:r>
        <w:rPr>
          <w:szCs w:val="20"/>
        </w:rPr>
        <w:t xml:space="preserve">Na stronie </w:t>
      </w:r>
      <w:proofErr w:type="spellStart"/>
      <w:r>
        <w:rPr>
          <w:szCs w:val="20"/>
        </w:rPr>
        <w:t>Wn</w:t>
      </w:r>
      <w:proofErr w:type="spellEnd"/>
      <w:r>
        <w:rPr>
          <w:szCs w:val="20"/>
        </w:rPr>
        <w:t xml:space="preserve"> konta 130 ujmuje się wpływy środków pieniężnych:</w:t>
      </w:r>
    </w:p>
    <w:p w14:paraId="6D69BF78" w14:textId="77777777" w:rsidR="00932C85" w:rsidRDefault="00932C85" w:rsidP="00932C85">
      <w:pPr>
        <w:autoSpaceDE w:val="0"/>
        <w:autoSpaceDN w:val="0"/>
        <w:adjustRightInd w:val="0"/>
        <w:jc w:val="both"/>
        <w:rPr>
          <w:szCs w:val="20"/>
        </w:rPr>
      </w:pPr>
      <w:r>
        <w:rPr>
          <w:szCs w:val="20"/>
        </w:rPr>
        <w:t>1) otrzymanych na realizację wydatków budżetowych zgodnie z planem finansowym w korespondencji z kontem 223;</w:t>
      </w:r>
    </w:p>
    <w:p w14:paraId="0CE347DF" w14:textId="77777777" w:rsidR="00932C85" w:rsidRDefault="00932C85" w:rsidP="00932C85">
      <w:pPr>
        <w:autoSpaceDE w:val="0"/>
        <w:autoSpaceDN w:val="0"/>
        <w:adjustRightInd w:val="0"/>
        <w:jc w:val="both"/>
        <w:rPr>
          <w:szCs w:val="20"/>
        </w:rPr>
      </w:pPr>
      <w:r>
        <w:rPr>
          <w:szCs w:val="20"/>
        </w:rPr>
        <w:t>2) z tytułu zrealizowanych przez jednostkę dochodów budżetowych (ewidencja szczegółowa według podziałek klasyfikacji dochodów budżetowych), w korespondencji z kontem  221.</w:t>
      </w:r>
    </w:p>
    <w:p w14:paraId="0648F16F" w14:textId="77777777" w:rsidR="00932C85" w:rsidRDefault="00932C85" w:rsidP="00932C85">
      <w:pPr>
        <w:autoSpaceDE w:val="0"/>
        <w:autoSpaceDN w:val="0"/>
        <w:adjustRightInd w:val="0"/>
        <w:jc w:val="both"/>
        <w:rPr>
          <w:szCs w:val="20"/>
        </w:rPr>
      </w:pPr>
      <w:r>
        <w:rPr>
          <w:szCs w:val="20"/>
        </w:rPr>
        <w:t>Na stronie Ma konta 130 ujmuje się:</w:t>
      </w:r>
    </w:p>
    <w:p w14:paraId="3762E460" w14:textId="77777777" w:rsidR="00932C85" w:rsidRDefault="00932C85" w:rsidP="00932C85">
      <w:pPr>
        <w:autoSpaceDE w:val="0"/>
        <w:autoSpaceDN w:val="0"/>
        <w:adjustRightInd w:val="0"/>
        <w:jc w:val="both"/>
        <w:rPr>
          <w:szCs w:val="20"/>
        </w:rPr>
      </w:pPr>
      <w:r>
        <w:rPr>
          <w:szCs w:val="20"/>
        </w:rPr>
        <w:t>1) zrealizowane wydatki budżetowe zgodnie z planem finansowym jednostki (ewidencja szczegółowa według podziałek klasyfikacji wydatków budżetowych), w korespondencji z właściwymi kontami zespołów: 1, 2, 3, 4, 7;</w:t>
      </w:r>
    </w:p>
    <w:p w14:paraId="67E0016D" w14:textId="77777777" w:rsidR="00932C85" w:rsidRDefault="00932C85" w:rsidP="00932C85">
      <w:pPr>
        <w:autoSpaceDE w:val="0"/>
        <w:autoSpaceDN w:val="0"/>
        <w:adjustRightInd w:val="0"/>
        <w:jc w:val="both"/>
        <w:rPr>
          <w:szCs w:val="20"/>
        </w:rPr>
      </w:pPr>
      <w:r>
        <w:rPr>
          <w:szCs w:val="20"/>
        </w:rPr>
        <w:t>2) okresowe przelewy dochodów budżetowych do budżetu, w korespondencji z kontem 222;</w:t>
      </w:r>
    </w:p>
    <w:p w14:paraId="17A3A88A" w14:textId="77777777" w:rsidR="00932C85" w:rsidRDefault="00932C85" w:rsidP="00932C85">
      <w:pPr>
        <w:autoSpaceDE w:val="0"/>
        <w:autoSpaceDN w:val="0"/>
        <w:adjustRightInd w:val="0"/>
        <w:jc w:val="both"/>
        <w:rPr>
          <w:szCs w:val="20"/>
        </w:rPr>
      </w:pPr>
      <w:r>
        <w:rPr>
          <w:szCs w:val="20"/>
        </w:rPr>
        <w:t>Zapisy na koncie 130 są dokonywane na podstawie dokumentów bankowych, w związku z czym musi zachodzić pełna zgodność zapisów między jednostką a bankiem.</w:t>
      </w:r>
    </w:p>
    <w:p w14:paraId="7C8565DC" w14:textId="77777777" w:rsidR="00932C85" w:rsidRDefault="00932C85" w:rsidP="00932C85">
      <w:pPr>
        <w:autoSpaceDE w:val="0"/>
        <w:autoSpaceDN w:val="0"/>
        <w:adjustRightInd w:val="0"/>
        <w:jc w:val="both"/>
        <w:rPr>
          <w:szCs w:val="20"/>
        </w:rPr>
      </w:pPr>
      <w:r>
        <w:rPr>
          <w:szCs w:val="20"/>
        </w:rPr>
        <w:t>Na koncie 130 obowiązuje zachowanie zasady czystości obrotów, co oznacza, że do błędnych zapisów, zwrotów nadpłat, korekt wprowadza się dodatkowo techniczny zapis ujemny.</w:t>
      </w:r>
    </w:p>
    <w:p w14:paraId="24A19DD0" w14:textId="77777777" w:rsidR="00932C85" w:rsidRDefault="00932C85" w:rsidP="00932C85">
      <w:pPr>
        <w:autoSpaceDE w:val="0"/>
        <w:autoSpaceDN w:val="0"/>
        <w:adjustRightInd w:val="0"/>
        <w:jc w:val="both"/>
        <w:rPr>
          <w:szCs w:val="20"/>
        </w:rPr>
      </w:pPr>
      <w:r>
        <w:rPr>
          <w:szCs w:val="20"/>
        </w:rPr>
        <w:t xml:space="preserve">Ewidencja szczegółowa do konta 130 jest prowadzona w szczegółowości planu finansowego dochodów i wydatków budżetowych. </w:t>
      </w:r>
    </w:p>
    <w:p w14:paraId="672FF5D3" w14:textId="77777777" w:rsidR="00932C85" w:rsidRDefault="00932C85" w:rsidP="00932C85">
      <w:pPr>
        <w:autoSpaceDE w:val="0"/>
        <w:autoSpaceDN w:val="0"/>
        <w:adjustRightInd w:val="0"/>
        <w:jc w:val="both"/>
        <w:rPr>
          <w:szCs w:val="20"/>
        </w:rPr>
      </w:pPr>
      <w:r>
        <w:rPr>
          <w:szCs w:val="20"/>
        </w:rPr>
        <w:t xml:space="preserve">Konto 130 może wykazywać saldo </w:t>
      </w:r>
      <w:proofErr w:type="spellStart"/>
      <w:r>
        <w:rPr>
          <w:szCs w:val="20"/>
        </w:rPr>
        <w:t>Wn</w:t>
      </w:r>
      <w:proofErr w:type="spellEnd"/>
      <w:r>
        <w:rPr>
          <w:szCs w:val="20"/>
        </w:rPr>
        <w:t xml:space="preserve">, które oznacza stan środków pieniężnych na rachunku bieżącym jednostki budżetowej. </w:t>
      </w:r>
    </w:p>
    <w:p w14:paraId="35F68182" w14:textId="77777777" w:rsidR="00932C85" w:rsidRDefault="00932C85" w:rsidP="00932C85">
      <w:pPr>
        <w:autoSpaceDE w:val="0"/>
        <w:autoSpaceDN w:val="0"/>
        <w:adjustRightInd w:val="0"/>
        <w:jc w:val="both"/>
        <w:rPr>
          <w:szCs w:val="20"/>
        </w:rPr>
      </w:pPr>
      <w:r>
        <w:rPr>
          <w:szCs w:val="20"/>
        </w:rPr>
        <w:t>Saldo konta 130 jest równe saldu sald wynikających z ewidencji szczegółowej prowadzonej dla kont:</w:t>
      </w:r>
    </w:p>
    <w:p w14:paraId="4CD33A9B" w14:textId="77777777" w:rsidR="00932C85" w:rsidRDefault="00932C85" w:rsidP="00932C85">
      <w:pPr>
        <w:autoSpaceDE w:val="0"/>
        <w:autoSpaceDN w:val="0"/>
        <w:adjustRightInd w:val="0"/>
        <w:jc w:val="both"/>
        <w:rPr>
          <w:szCs w:val="20"/>
        </w:rPr>
      </w:pPr>
      <w:r>
        <w:rPr>
          <w:szCs w:val="20"/>
        </w:rPr>
        <w:t xml:space="preserve">1) wydatków budżetowych; konto 130 w zakresie wydatków budżetowych może wykazywać saldo </w:t>
      </w:r>
      <w:proofErr w:type="spellStart"/>
      <w:r>
        <w:rPr>
          <w:szCs w:val="20"/>
        </w:rPr>
        <w:t>Wn</w:t>
      </w:r>
      <w:proofErr w:type="spellEnd"/>
      <w:r>
        <w:rPr>
          <w:szCs w:val="20"/>
        </w:rPr>
        <w:t>, które oznacza stan środków pieniężnych otrzymanych na realizację wydatków budżetowych, a niewykorzystanych do końca roku;</w:t>
      </w:r>
    </w:p>
    <w:p w14:paraId="5E7C391A" w14:textId="77777777" w:rsidR="00932C85" w:rsidRDefault="00932C85" w:rsidP="00932C85">
      <w:pPr>
        <w:autoSpaceDE w:val="0"/>
        <w:autoSpaceDN w:val="0"/>
        <w:adjustRightInd w:val="0"/>
        <w:jc w:val="both"/>
        <w:rPr>
          <w:szCs w:val="20"/>
        </w:rPr>
      </w:pPr>
      <w:r>
        <w:rPr>
          <w:szCs w:val="20"/>
        </w:rPr>
        <w:t xml:space="preserve">2) dochodów budżetowych; konto 130 w zakresie dochodów budżetowych może wykazywać saldo </w:t>
      </w:r>
      <w:proofErr w:type="spellStart"/>
      <w:r>
        <w:rPr>
          <w:szCs w:val="20"/>
        </w:rPr>
        <w:t>Wn</w:t>
      </w:r>
      <w:proofErr w:type="spellEnd"/>
      <w:r>
        <w:rPr>
          <w:szCs w:val="20"/>
        </w:rPr>
        <w:t>, które oznacza stan środków pieniężnych z tytułu zrealizowanych dochodów budżetowych, które do końca roku nie zostały przelane do budżetu.</w:t>
      </w:r>
    </w:p>
    <w:p w14:paraId="5EA790C1" w14:textId="77777777" w:rsidR="00932C85" w:rsidRDefault="00932C85" w:rsidP="00932C85">
      <w:pPr>
        <w:autoSpaceDE w:val="0"/>
        <w:autoSpaceDN w:val="0"/>
        <w:adjustRightInd w:val="0"/>
        <w:jc w:val="both"/>
        <w:rPr>
          <w:szCs w:val="20"/>
        </w:rPr>
      </w:pPr>
      <w:r>
        <w:rPr>
          <w:szCs w:val="20"/>
        </w:rPr>
        <w:t>Saldo konta 130 ulega wyzerowaniu przez dokonanie na ostatni dzień roku obrotowego:</w:t>
      </w:r>
    </w:p>
    <w:p w14:paraId="5D69350C" w14:textId="77777777" w:rsidR="00932C85" w:rsidRDefault="00932C85" w:rsidP="00932C85">
      <w:pPr>
        <w:autoSpaceDE w:val="0"/>
        <w:autoSpaceDN w:val="0"/>
        <w:adjustRightInd w:val="0"/>
        <w:jc w:val="both"/>
        <w:rPr>
          <w:szCs w:val="20"/>
        </w:rPr>
      </w:pPr>
      <w:r>
        <w:rPr>
          <w:szCs w:val="20"/>
        </w:rPr>
        <w:t>1) przelewu środków pieniężnych niewykorzystanych do końca roku, w korespondencji z kontem 223;</w:t>
      </w:r>
    </w:p>
    <w:p w14:paraId="2824EDA5" w14:textId="77777777" w:rsidR="00932C85" w:rsidRDefault="00932C85" w:rsidP="00932C85">
      <w:pPr>
        <w:autoSpaceDE w:val="0"/>
        <w:autoSpaceDN w:val="0"/>
        <w:adjustRightInd w:val="0"/>
        <w:jc w:val="both"/>
        <w:rPr>
          <w:szCs w:val="20"/>
        </w:rPr>
      </w:pPr>
      <w:r>
        <w:rPr>
          <w:szCs w:val="20"/>
        </w:rPr>
        <w:t>2) przelewu dochodów budżetowych pobranych do końca roku, w korespondencji z kontem 222.</w:t>
      </w:r>
    </w:p>
    <w:p w14:paraId="2BBD9614" w14:textId="77777777" w:rsidR="00932C85" w:rsidRDefault="00932C85" w:rsidP="00932C85">
      <w:pPr>
        <w:autoSpaceDE w:val="0"/>
        <w:autoSpaceDN w:val="0"/>
        <w:adjustRightInd w:val="0"/>
        <w:jc w:val="both"/>
        <w:rPr>
          <w:b/>
          <w:bCs/>
          <w:szCs w:val="20"/>
        </w:rPr>
      </w:pPr>
      <w:r>
        <w:rPr>
          <w:b/>
          <w:bCs/>
          <w:szCs w:val="20"/>
        </w:rPr>
        <w:t>Konto 135 – „Rachunek środków funduszy specjalnego przeznaczenia”</w:t>
      </w:r>
    </w:p>
    <w:p w14:paraId="23334D84" w14:textId="77777777" w:rsidR="00932C85" w:rsidRDefault="00932C85" w:rsidP="00932C85">
      <w:pPr>
        <w:autoSpaceDE w:val="0"/>
        <w:autoSpaceDN w:val="0"/>
        <w:adjustRightInd w:val="0"/>
        <w:jc w:val="both"/>
        <w:rPr>
          <w:szCs w:val="20"/>
        </w:rPr>
      </w:pPr>
      <w:r>
        <w:rPr>
          <w:szCs w:val="20"/>
        </w:rPr>
        <w:t>Konto 135 służy do ewidencji środków funduszy specjalnych tj. zakładowego funduszu świadczeń socjalnych.</w:t>
      </w:r>
    </w:p>
    <w:p w14:paraId="0231890A" w14:textId="77777777" w:rsidR="00932C85" w:rsidRDefault="00932C85" w:rsidP="00932C85">
      <w:pPr>
        <w:autoSpaceDE w:val="0"/>
        <w:autoSpaceDN w:val="0"/>
        <w:adjustRightInd w:val="0"/>
        <w:jc w:val="both"/>
        <w:rPr>
          <w:szCs w:val="20"/>
        </w:rPr>
      </w:pPr>
      <w:r>
        <w:rPr>
          <w:szCs w:val="20"/>
        </w:rPr>
        <w:t xml:space="preserve">Na stronie </w:t>
      </w:r>
      <w:proofErr w:type="spellStart"/>
      <w:r>
        <w:rPr>
          <w:szCs w:val="20"/>
        </w:rPr>
        <w:t>Wn</w:t>
      </w:r>
      <w:proofErr w:type="spellEnd"/>
      <w:r>
        <w:rPr>
          <w:szCs w:val="20"/>
        </w:rPr>
        <w:t xml:space="preserve"> konta 135 ujmuje się wpływy środków pieniężnych na rachunki bankowe, a na stronie Ma – wypłaty środków z rachunków bankowych.</w:t>
      </w:r>
    </w:p>
    <w:p w14:paraId="4162EE12" w14:textId="77777777" w:rsidR="00932C85" w:rsidRDefault="00932C85" w:rsidP="00932C85">
      <w:pPr>
        <w:autoSpaceDE w:val="0"/>
        <w:autoSpaceDN w:val="0"/>
        <w:adjustRightInd w:val="0"/>
        <w:jc w:val="both"/>
        <w:rPr>
          <w:szCs w:val="20"/>
        </w:rPr>
      </w:pPr>
      <w:r>
        <w:rPr>
          <w:szCs w:val="20"/>
        </w:rPr>
        <w:t xml:space="preserve">Konto 135 może wykazywać saldo </w:t>
      </w:r>
      <w:proofErr w:type="spellStart"/>
      <w:r>
        <w:rPr>
          <w:szCs w:val="20"/>
        </w:rPr>
        <w:t>Wn</w:t>
      </w:r>
      <w:proofErr w:type="spellEnd"/>
      <w:r>
        <w:rPr>
          <w:szCs w:val="20"/>
        </w:rPr>
        <w:t>, które oznacza stan środków pieniężnych na rachunku bankowym zakładowego funduszu świadczeń socjalnych.</w:t>
      </w:r>
    </w:p>
    <w:p w14:paraId="0B53ED2E" w14:textId="77777777" w:rsidR="00932C85" w:rsidRDefault="00932C85" w:rsidP="00932C85">
      <w:pPr>
        <w:autoSpaceDE w:val="0"/>
        <w:autoSpaceDN w:val="0"/>
        <w:adjustRightInd w:val="0"/>
        <w:jc w:val="both"/>
        <w:rPr>
          <w:b/>
          <w:bCs/>
          <w:szCs w:val="20"/>
        </w:rPr>
      </w:pPr>
      <w:r>
        <w:rPr>
          <w:b/>
          <w:bCs/>
          <w:szCs w:val="20"/>
        </w:rPr>
        <w:t>Konto 139 – „Inne rachunki bankowe”</w:t>
      </w:r>
    </w:p>
    <w:p w14:paraId="2DBEB084" w14:textId="77777777" w:rsidR="00932C85" w:rsidRDefault="00932C85" w:rsidP="00932C85">
      <w:pPr>
        <w:autoSpaceDE w:val="0"/>
        <w:autoSpaceDN w:val="0"/>
        <w:adjustRightInd w:val="0"/>
        <w:jc w:val="both"/>
        <w:rPr>
          <w:szCs w:val="20"/>
        </w:rPr>
      </w:pPr>
      <w:r>
        <w:rPr>
          <w:szCs w:val="20"/>
        </w:rPr>
        <w:t>Konto 139 służy do ewidencji operacji dotyczących środków pieniężnych wydzielonych na innych rachunkach bankowych niż rachunki bieżące, w tym na rachunkach pomocniczych przeznaczonych do ewidencji sum depozytowych.</w:t>
      </w:r>
    </w:p>
    <w:p w14:paraId="07867147" w14:textId="77777777" w:rsidR="00932C85" w:rsidRDefault="00932C85" w:rsidP="00932C85">
      <w:pPr>
        <w:autoSpaceDE w:val="0"/>
        <w:autoSpaceDN w:val="0"/>
        <w:adjustRightInd w:val="0"/>
        <w:jc w:val="both"/>
        <w:rPr>
          <w:szCs w:val="20"/>
        </w:rPr>
      </w:pPr>
      <w:r>
        <w:rPr>
          <w:szCs w:val="20"/>
        </w:rPr>
        <w:t>Na koncie 139 prowadzi się w szczególności ewidencję obrotów na wyodrębnionych rachunkach bankowych:</w:t>
      </w:r>
    </w:p>
    <w:p w14:paraId="4BB4628C" w14:textId="77777777" w:rsidR="00932C85" w:rsidRDefault="00932C85" w:rsidP="00932C85">
      <w:pPr>
        <w:autoSpaceDE w:val="0"/>
        <w:autoSpaceDN w:val="0"/>
        <w:adjustRightInd w:val="0"/>
        <w:jc w:val="both"/>
        <w:rPr>
          <w:szCs w:val="20"/>
        </w:rPr>
      </w:pPr>
      <w:r>
        <w:rPr>
          <w:szCs w:val="20"/>
        </w:rPr>
        <w:t>1) czeków potwierdzonych;</w:t>
      </w:r>
    </w:p>
    <w:p w14:paraId="62355FB6" w14:textId="77777777" w:rsidR="00932C85" w:rsidRDefault="00932C85" w:rsidP="00932C85">
      <w:pPr>
        <w:autoSpaceDE w:val="0"/>
        <w:autoSpaceDN w:val="0"/>
        <w:adjustRightInd w:val="0"/>
        <w:jc w:val="both"/>
        <w:rPr>
          <w:szCs w:val="20"/>
        </w:rPr>
      </w:pPr>
      <w:r>
        <w:rPr>
          <w:szCs w:val="20"/>
        </w:rPr>
        <w:t>2) sum depozytowych;</w:t>
      </w:r>
    </w:p>
    <w:p w14:paraId="34A5B491" w14:textId="77777777" w:rsidR="00932C85" w:rsidRDefault="00932C85" w:rsidP="00932C85">
      <w:pPr>
        <w:autoSpaceDE w:val="0"/>
        <w:autoSpaceDN w:val="0"/>
        <w:adjustRightInd w:val="0"/>
        <w:jc w:val="both"/>
        <w:rPr>
          <w:szCs w:val="20"/>
        </w:rPr>
      </w:pPr>
      <w:r>
        <w:rPr>
          <w:szCs w:val="20"/>
        </w:rPr>
        <w:t>3) sum na zlecenie;</w:t>
      </w:r>
    </w:p>
    <w:p w14:paraId="540CE449" w14:textId="77777777" w:rsidR="00932C85" w:rsidRDefault="00932C85" w:rsidP="00932C85">
      <w:pPr>
        <w:autoSpaceDE w:val="0"/>
        <w:autoSpaceDN w:val="0"/>
        <w:adjustRightInd w:val="0"/>
        <w:jc w:val="both"/>
        <w:rPr>
          <w:szCs w:val="20"/>
        </w:rPr>
      </w:pPr>
      <w:r>
        <w:rPr>
          <w:szCs w:val="20"/>
        </w:rPr>
        <w:t>4) środków obcych na inwestycje.</w:t>
      </w:r>
    </w:p>
    <w:p w14:paraId="0D9E948C" w14:textId="77777777" w:rsidR="00932C85" w:rsidRDefault="00932C85" w:rsidP="00932C85">
      <w:pPr>
        <w:autoSpaceDE w:val="0"/>
        <w:autoSpaceDN w:val="0"/>
        <w:adjustRightInd w:val="0"/>
        <w:jc w:val="both"/>
        <w:rPr>
          <w:szCs w:val="20"/>
        </w:rPr>
      </w:pPr>
      <w:r>
        <w:rPr>
          <w:szCs w:val="20"/>
        </w:rPr>
        <w:lastRenderedPageBreak/>
        <w:t>Na koncie 139 dokonuje się księgowań wyłącznie na podstawie dokumentów bankowych, w związku z czym musi zachodzić pełna zgodność zapisów konta 139 między księgowością jednostki a księgowością banku.</w:t>
      </w:r>
    </w:p>
    <w:p w14:paraId="17B5720A" w14:textId="77777777" w:rsidR="00932C85" w:rsidRDefault="00932C85" w:rsidP="00932C85">
      <w:pPr>
        <w:autoSpaceDE w:val="0"/>
        <w:autoSpaceDN w:val="0"/>
        <w:adjustRightInd w:val="0"/>
        <w:jc w:val="both"/>
        <w:rPr>
          <w:szCs w:val="20"/>
        </w:rPr>
      </w:pPr>
      <w:r>
        <w:rPr>
          <w:szCs w:val="20"/>
        </w:rPr>
        <w:t xml:space="preserve">Na stronie </w:t>
      </w:r>
      <w:proofErr w:type="spellStart"/>
      <w:r>
        <w:rPr>
          <w:szCs w:val="20"/>
        </w:rPr>
        <w:t>Wn</w:t>
      </w:r>
      <w:proofErr w:type="spellEnd"/>
      <w:r>
        <w:rPr>
          <w:szCs w:val="20"/>
        </w:rPr>
        <w:t xml:space="preserve"> konta 139 ujmuje się wpływy wydzielonych środków pieniężnych z rachunków bieżących, sum depozytowych i na zlecenie.</w:t>
      </w:r>
    </w:p>
    <w:p w14:paraId="26E49F6F" w14:textId="77777777" w:rsidR="00932C85" w:rsidRDefault="00932C85" w:rsidP="00932C85">
      <w:pPr>
        <w:autoSpaceDE w:val="0"/>
        <w:autoSpaceDN w:val="0"/>
        <w:adjustRightInd w:val="0"/>
        <w:jc w:val="both"/>
        <w:rPr>
          <w:szCs w:val="20"/>
        </w:rPr>
      </w:pPr>
      <w:r>
        <w:rPr>
          <w:szCs w:val="20"/>
        </w:rPr>
        <w:t>Na stronie Ma konta 139 ujmuje się wypłaty środków pieniężnych dokonane z wydzielonych rachunków bankowych.</w:t>
      </w:r>
    </w:p>
    <w:p w14:paraId="2BC528D6" w14:textId="77777777" w:rsidR="00932C85" w:rsidRDefault="00932C85" w:rsidP="00932C85">
      <w:pPr>
        <w:autoSpaceDE w:val="0"/>
        <w:autoSpaceDN w:val="0"/>
        <w:adjustRightInd w:val="0"/>
        <w:jc w:val="both"/>
        <w:rPr>
          <w:szCs w:val="20"/>
        </w:rPr>
      </w:pPr>
      <w:r>
        <w:rPr>
          <w:szCs w:val="20"/>
        </w:rPr>
        <w:t>Ewidencja szczegółowa prowadzona do konta 139 zapewni ustalenie stanu środków pieniężnych dla każdego wydzielonego rachunku bankowego, a także według kontrahentów.</w:t>
      </w:r>
    </w:p>
    <w:p w14:paraId="45BC6678" w14:textId="77777777" w:rsidR="00932C85" w:rsidRDefault="00932C85" w:rsidP="00932C85">
      <w:pPr>
        <w:autoSpaceDE w:val="0"/>
        <w:autoSpaceDN w:val="0"/>
        <w:adjustRightInd w:val="0"/>
        <w:jc w:val="both"/>
        <w:rPr>
          <w:szCs w:val="20"/>
        </w:rPr>
      </w:pPr>
      <w:r>
        <w:rPr>
          <w:szCs w:val="20"/>
        </w:rPr>
        <w:t xml:space="preserve">Konto 139 może wykazywać saldo </w:t>
      </w:r>
      <w:proofErr w:type="spellStart"/>
      <w:r>
        <w:rPr>
          <w:szCs w:val="20"/>
        </w:rPr>
        <w:t>Wn</w:t>
      </w:r>
      <w:proofErr w:type="spellEnd"/>
      <w:r>
        <w:rPr>
          <w:szCs w:val="20"/>
        </w:rPr>
        <w:t>, które oznacza stan środków pieniężnych znajdujących się na innych rachunkach bankowych.</w:t>
      </w:r>
    </w:p>
    <w:p w14:paraId="67B3E36E" w14:textId="77777777" w:rsidR="00932C85" w:rsidRDefault="00932C85" w:rsidP="00932C85">
      <w:pPr>
        <w:autoSpaceDE w:val="0"/>
        <w:autoSpaceDN w:val="0"/>
        <w:adjustRightInd w:val="0"/>
        <w:jc w:val="both"/>
        <w:rPr>
          <w:b/>
          <w:bCs/>
          <w:szCs w:val="20"/>
        </w:rPr>
      </w:pPr>
      <w:r>
        <w:rPr>
          <w:b/>
          <w:bCs/>
          <w:szCs w:val="20"/>
        </w:rPr>
        <w:t>Konto 140 – „Krótkoterminowe aktywa finansowe”</w:t>
      </w:r>
    </w:p>
    <w:p w14:paraId="7B28EAFE" w14:textId="77777777" w:rsidR="00932C85" w:rsidRDefault="00932C85" w:rsidP="00932C85">
      <w:pPr>
        <w:autoSpaceDE w:val="0"/>
        <w:autoSpaceDN w:val="0"/>
        <w:adjustRightInd w:val="0"/>
        <w:jc w:val="both"/>
        <w:rPr>
          <w:szCs w:val="20"/>
        </w:rPr>
      </w:pPr>
      <w:r>
        <w:rPr>
          <w:szCs w:val="20"/>
        </w:rPr>
        <w:t>Konto 140 służy do ewidencji krótkoterminowych aktywów finansowych, w szczególności akcji, udziałów i innych papierów wartościowych wyrażonych zarówno w walucie polskiej, jak też w walutach obcych.</w:t>
      </w:r>
    </w:p>
    <w:p w14:paraId="6BCC1206" w14:textId="77777777" w:rsidR="00932C85" w:rsidRDefault="00932C85" w:rsidP="00932C85">
      <w:pPr>
        <w:autoSpaceDE w:val="0"/>
        <w:autoSpaceDN w:val="0"/>
        <w:adjustRightInd w:val="0"/>
        <w:jc w:val="both"/>
        <w:rPr>
          <w:szCs w:val="20"/>
        </w:rPr>
      </w:pPr>
      <w:r>
        <w:rPr>
          <w:szCs w:val="20"/>
        </w:rPr>
        <w:t xml:space="preserve">Na stronie </w:t>
      </w:r>
      <w:proofErr w:type="spellStart"/>
      <w:r>
        <w:rPr>
          <w:szCs w:val="20"/>
        </w:rPr>
        <w:t>Wn</w:t>
      </w:r>
      <w:proofErr w:type="spellEnd"/>
      <w:r>
        <w:rPr>
          <w:szCs w:val="20"/>
        </w:rPr>
        <w:t xml:space="preserve"> konta 140 ujmuje się zwiększenia, a na stronie Ma – zmniejszenia stanu krótkoterminowych aktywów finansowych.</w:t>
      </w:r>
    </w:p>
    <w:p w14:paraId="0EDC64D9" w14:textId="77777777" w:rsidR="00932C85" w:rsidRDefault="00932C85" w:rsidP="00932C85">
      <w:pPr>
        <w:autoSpaceDE w:val="0"/>
        <w:autoSpaceDN w:val="0"/>
        <w:adjustRightInd w:val="0"/>
        <w:jc w:val="both"/>
        <w:rPr>
          <w:szCs w:val="20"/>
        </w:rPr>
      </w:pPr>
      <w:r>
        <w:rPr>
          <w:szCs w:val="20"/>
        </w:rPr>
        <w:t>Ewidencja szczegółowa prowadzona do konta 140 powinna umożliwić ustalenie:</w:t>
      </w:r>
    </w:p>
    <w:p w14:paraId="38158544" w14:textId="77777777" w:rsidR="00932C85" w:rsidRDefault="00932C85" w:rsidP="00932C85">
      <w:pPr>
        <w:autoSpaceDE w:val="0"/>
        <w:autoSpaceDN w:val="0"/>
        <w:adjustRightInd w:val="0"/>
        <w:jc w:val="both"/>
        <w:rPr>
          <w:szCs w:val="20"/>
        </w:rPr>
      </w:pPr>
      <w:r>
        <w:rPr>
          <w:szCs w:val="20"/>
        </w:rPr>
        <w:t>1) poszczególnych składników krótkoterminowych aktywów finansowych;</w:t>
      </w:r>
    </w:p>
    <w:p w14:paraId="2CA65087" w14:textId="77777777" w:rsidR="00932C85" w:rsidRDefault="00932C85" w:rsidP="00932C85">
      <w:pPr>
        <w:autoSpaceDE w:val="0"/>
        <w:autoSpaceDN w:val="0"/>
        <w:adjustRightInd w:val="0"/>
        <w:jc w:val="both"/>
        <w:rPr>
          <w:szCs w:val="20"/>
        </w:rPr>
      </w:pPr>
      <w:r>
        <w:rPr>
          <w:szCs w:val="20"/>
        </w:rPr>
        <w:t>2) stanu poszczególnych krótkoterminowych aktywów finansowych wyrażonego w walucie polskiej i obcej, z podziałem na poszczególne waluty obce;</w:t>
      </w:r>
    </w:p>
    <w:p w14:paraId="036C282F" w14:textId="77777777" w:rsidR="00932C85" w:rsidRDefault="00932C85" w:rsidP="00932C85">
      <w:pPr>
        <w:autoSpaceDE w:val="0"/>
        <w:autoSpaceDN w:val="0"/>
        <w:adjustRightInd w:val="0"/>
        <w:jc w:val="both"/>
        <w:rPr>
          <w:szCs w:val="20"/>
        </w:rPr>
      </w:pPr>
      <w:r>
        <w:rPr>
          <w:szCs w:val="20"/>
        </w:rPr>
        <w:t>3) wartości krótkoterminowych aktywów finansowych powierzonych poszczególnym osobom za nie odpowiedzialnym.</w:t>
      </w:r>
    </w:p>
    <w:p w14:paraId="674E3E15" w14:textId="77777777" w:rsidR="00932C85" w:rsidRDefault="00932C85" w:rsidP="00932C85">
      <w:pPr>
        <w:autoSpaceDE w:val="0"/>
        <w:autoSpaceDN w:val="0"/>
        <w:adjustRightInd w:val="0"/>
        <w:jc w:val="both"/>
        <w:rPr>
          <w:szCs w:val="20"/>
        </w:rPr>
      </w:pPr>
      <w:r>
        <w:rPr>
          <w:szCs w:val="20"/>
        </w:rPr>
        <w:t xml:space="preserve">Konto 140 może wykazywać saldo </w:t>
      </w:r>
      <w:proofErr w:type="spellStart"/>
      <w:r>
        <w:rPr>
          <w:szCs w:val="20"/>
        </w:rPr>
        <w:t>Wn</w:t>
      </w:r>
      <w:proofErr w:type="spellEnd"/>
      <w:r>
        <w:rPr>
          <w:szCs w:val="20"/>
        </w:rPr>
        <w:t>, które oznacza stan krótkoterminowych aktywów finansowych.</w:t>
      </w:r>
    </w:p>
    <w:p w14:paraId="3FB08F82" w14:textId="77777777" w:rsidR="00932C85" w:rsidRDefault="00932C85" w:rsidP="00932C85">
      <w:pPr>
        <w:autoSpaceDE w:val="0"/>
        <w:autoSpaceDN w:val="0"/>
        <w:adjustRightInd w:val="0"/>
        <w:jc w:val="both"/>
        <w:rPr>
          <w:b/>
          <w:bCs/>
          <w:szCs w:val="20"/>
        </w:rPr>
      </w:pPr>
      <w:r>
        <w:rPr>
          <w:b/>
          <w:bCs/>
          <w:szCs w:val="20"/>
        </w:rPr>
        <w:t>Konto 141 – „Środki pieniężne w drodze”</w:t>
      </w:r>
    </w:p>
    <w:p w14:paraId="737E4CEF" w14:textId="77777777" w:rsidR="00932C85" w:rsidRDefault="00932C85" w:rsidP="00932C85">
      <w:pPr>
        <w:autoSpaceDE w:val="0"/>
        <w:autoSpaceDN w:val="0"/>
        <w:adjustRightInd w:val="0"/>
        <w:jc w:val="both"/>
        <w:rPr>
          <w:szCs w:val="20"/>
        </w:rPr>
      </w:pPr>
      <w:r>
        <w:rPr>
          <w:szCs w:val="20"/>
        </w:rPr>
        <w:t>Konto 141 służy do ewidencji środków pieniężnych w drodze.</w:t>
      </w:r>
    </w:p>
    <w:p w14:paraId="4F5A5D71" w14:textId="77777777" w:rsidR="00932C85" w:rsidRDefault="00932C85" w:rsidP="00932C85">
      <w:pPr>
        <w:autoSpaceDE w:val="0"/>
        <w:autoSpaceDN w:val="0"/>
        <w:adjustRightInd w:val="0"/>
        <w:jc w:val="both"/>
        <w:rPr>
          <w:szCs w:val="20"/>
        </w:rPr>
      </w:pPr>
      <w:r>
        <w:rPr>
          <w:szCs w:val="20"/>
        </w:rPr>
        <w:t xml:space="preserve">Na stronie </w:t>
      </w:r>
      <w:proofErr w:type="spellStart"/>
      <w:r>
        <w:rPr>
          <w:szCs w:val="20"/>
        </w:rPr>
        <w:t>Wn</w:t>
      </w:r>
      <w:proofErr w:type="spellEnd"/>
      <w:r>
        <w:rPr>
          <w:szCs w:val="20"/>
        </w:rPr>
        <w:t xml:space="preserve"> konta 141 ujmuje się zwiększenia stanu środków pieniężnych w drodze, a na stronie Ma – zmniejszenia stanu środków pieniężnych w drodze.</w:t>
      </w:r>
    </w:p>
    <w:p w14:paraId="58BF9230" w14:textId="77777777" w:rsidR="00932C85" w:rsidRDefault="00932C85" w:rsidP="00932C85">
      <w:pPr>
        <w:autoSpaceDE w:val="0"/>
        <w:autoSpaceDN w:val="0"/>
        <w:adjustRightInd w:val="0"/>
        <w:jc w:val="both"/>
        <w:rPr>
          <w:szCs w:val="20"/>
        </w:rPr>
      </w:pPr>
      <w:r>
        <w:rPr>
          <w:szCs w:val="20"/>
        </w:rPr>
        <w:t xml:space="preserve">Stosownie do przyjętej techniki księgowania, środki pieniężne w drodze </w:t>
      </w:r>
      <w:proofErr w:type="spellStart"/>
      <w:r>
        <w:rPr>
          <w:szCs w:val="20"/>
        </w:rPr>
        <w:t>będa</w:t>
      </w:r>
      <w:proofErr w:type="spellEnd"/>
      <w:r>
        <w:rPr>
          <w:szCs w:val="20"/>
        </w:rPr>
        <w:t xml:space="preserve"> ewidencjonowane na bieżąco.</w:t>
      </w:r>
    </w:p>
    <w:p w14:paraId="485828FC" w14:textId="77777777" w:rsidR="00932C85" w:rsidRDefault="00932C85" w:rsidP="00932C85">
      <w:pPr>
        <w:autoSpaceDE w:val="0"/>
        <w:autoSpaceDN w:val="0"/>
        <w:adjustRightInd w:val="0"/>
        <w:jc w:val="both"/>
        <w:rPr>
          <w:szCs w:val="20"/>
        </w:rPr>
      </w:pPr>
      <w:r>
        <w:rPr>
          <w:szCs w:val="20"/>
        </w:rPr>
        <w:t xml:space="preserve">Konto 141 może wykazywać saldo </w:t>
      </w:r>
      <w:proofErr w:type="spellStart"/>
      <w:r>
        <w:rPr>
          <w:szCs w:val="20"/>
        </w:rPr>
        <w:t>Wn</w:t>
      </w:r>
      <w:proofErr w:type="spellEnd"/>
      <w:r>
        <w:rPr>
          <w:szCs w:val="20"/>
        </w:rPr>
        <w:t>, które oznacza stan środków pieniężnych w drodze.</w:t>
      </w:r>
    </w:p>
    <w:p w14:paraId="79291473" w14:textId="77777777" w:rsidR="00932C85" w:rsidRDefault="00932C85" w:rsidP="00932C85">
      <w:pPr>
        <w:autoSpaceDE w:val="0"/>
        <w:autoSpaceDN w:val="0"/>
        <w:adjustRightInd w:val="0"/>
        <w:jc w:val="both"/>
        <w:rPr>
          <w:szCs w:val="20"/>
        </w:rPr>
      </w:pPr>
      <w:r>
        <w:rPr>
          <w:szCs w:val="20"/>
        </w:rPr>
        <w:t>﻿</w:t>
      </w:r>
    </w:p>
    <w:p w14:paraId="380275DD" w14:textId="77777777" w:rsidR="00932C85" w:rsidRDefault="00932C85" w:rsidP="00932C85">
      <w:pPr>
        <w:autoSpaceDE w:val="0"/>
        <w:autoSpaceDN w:val="0"/>
        <w:adjustRightInd w:val="0"/>
        <w:jc w:val="both"/>
        <w:rPr>
          <w:b/>
          <w:bCs/>
          <w:szCs w:val="20"/>
        </w:rPr>
      </w:pPr>
      <w:r>
        <w:rPr>
          <w:b/>
          <w:bCs/>
          <w:szCs w:val="20"/>
        </w:rPr>
        <w:t>Zespół 2 – „Rozrachunki i rozliczenia”</w:t>
      </w:r>
    </w:p>
    <w:p w14:paraId="51708350" w14:textId="77777777" w:rsidR="00932C85" w:rsidRDefault="00932C85" w:rsidP="00932C85">
      <w:pPr>
        <w:autoSpaceDE w:val="0"/>
        <w:autoSpaceDN w:val="0"/>
        <w:adjustRightInd w:val="0"/>
        <w:jc w:val="both"/>
        <w:rPr>
          <w:szCs w:val="20"/>
        </w:rPr>
      </w:pPr>
      <w:r>
        <w:rPr>
          <w:szCs w:val="20"/>
        </w:rPr>
        <w:t>Konta zespołu 2 „Rozrachunki i rozliczenia” służą do ewidencji krajowych i zagranicznych rozrachunków oraz rozliczeń.</w:t>
      </w:r>
    </w:p>
    <w:p w14:paraId="646A80B5" w14:textId="77777777" w:rsidR="00932C85" w:rsidRDefault="00932C85" w:rsidP="00932C85">
      <w:pPr>
        <w:autoSpaceDE w:val="0"/>
        <w:autoSpaceDN w:val="0"/>
        <w:adjustRightInd w:val="0"/>
        <w:jc w:val="both"/>
        <w:rPr>
          <w:szCs w:val="20"/>
        </w:rPr>
      </w:pPr>
      <w:r>
        <w:rPr>
          <w:szCs w:val="20"/>
        </w:rPr>
        <w:t>Konta zespołu 2 służą także do ewidencji i rozliczeń środków budżetowych, środków europejskich i innych środków pochodzących ze źródeł zagranicznych niepodlegających zwrotowi, wynagrodzeń, rozliczeń niedoborów, szkód i nadwyżek oraz wszelkich innych rozliczeń związanych z rozrachunkami i roszczeniami spornymi.</w:t>
      </w:r>
    </w:p>
    <w:p w14:paraId="64D88821" w14:textId="77777777" w:rsidR="00932C85" w:rsidRDefault="00932C85" w:rsidP="00932C85">
      <w:pPr>
        <w:autoSpaceDE w:val="0"/>
        <w:autoSpaceDN w:val="0"/>
        <w:adjustRightInd w:val="0"/>
        <w:jc w:val="both"/>
        <w:rPr>
          <w:szCs w:val="20"/>
        </w:rPr>
      </w:pPr>
      <w:r>
        <w:rPr>
          <w:szCs w:val="20"/>
        </w:rPr>
        <w:t>Ewidencja szczegółowa do kont zespołu 2 będzie prowadzona według podziałek klasyfikacji budżetowej i będzie umożliwiać wyodrębnienie poszczególnych grup rozrachunków, rozliczeń, ustalenie przebiegu ich rozliczeń oraz stanu należności, rozliczeń, roszczeń spornych i zobowiązań z podziałem według kontrahentów oraz, jeśli dotyczą rozliczeń w walutach obcych – według poszczególnych walut, a przy rozliczaniu środków europejskich również odpowiednio w podziale na programy lub projekty.</w:t>
      </w:r>
    </w:p>
    <w:p w14:paraId="61EB34CD" w14:textId="77777777" w:rsidR="00932C85" w:rsidRDefault="00932C85" w:rsidP="00932C85">
      <w:pPr>
        <w:autoSpaceDE w:val="0"/>
        <w:autoSpaceDN w:val="0"/>
        <w:adjustRightInd w:val="0"/>
        <w:jc w:val="both"/>
        <w:rPr>
          <w:b/>
          <w:bCs/>
          <w:szCs w:val="20"/>
        </w:rPr>
      </w:pPr>
      <w:r>
        <w:rPr>
          <w:b/>
          <w:bCs/>
          <w:szCs w:val="20"/>
        </w:rPr>
        <w:t>Konto 201 – „Rozrachunki z odbiorcami i dostawcami”</w:t>
      </w:r>
    </w:p>
    <w:p w14:paraId="17557C02" w14:textId="77777777" w:rsidR="00932C85" w:rsidRDefault="00932C85" w:rsidP="00932C85">
      <w:pPr>
        <w:autoSpaceDE w:val="0"/>
        <w:autoSpaceDN w:val="0"/>
        <w:adjustRightInd w:val="0"/>
        <w:jc w:val="both"/>
        <w:rPr>
          <w:szCs w:val="20"/>
        </w:rPr>
      </w:pPr>
      <w:r>
        <w:rPr>
          <w:szCs w:val="20"/>
        </w:rPr>
        <w:t xml:space="preserve">Konto 201 służy do ewidencji rozrachunków i roszczeń krajowych i zagranicznych z tytułu dostaw, robót i usług, w tym również zaliczek na poczet dostaw, robót i usług oraz kaucji gwarancyjnych, a także należności z tytułu przychodów finansowych. Na koncie 201 nie ujmuje </w:t>
      </w:r>
      <w:r>
        <w:rPr>
          <w:szCs w:val="20"/>
        </w:rPr>
        <w:lastRenderedPageBreak/>
        <w:t>się należności jednostek zaliczanych do dochodów budżetowych, które są ujmowane na koncie 221.</w:t>
      </w:r>
    </w:p>
    <w:p w14:paraId="458322E8" w14:textId="77777777" w:rsidR="00932C85" w:rsidRDefault="00932C85" w:rsidP="00932C85">
      <w:pPr>
        <w:autoSpaceDE w:val="0"/>
        <w:autoSpaceDN w:val="0"/>
        <w:adjustRightInd w:val="0"/>
        <w:jc w:val="both"/>
        <w:rPr>
          <w:szCs w:val="20"/>
        </w:rPr>
      </w:pPr>
      <w:r>
        <w:rPr>
          <w:szCs w:val="20"/>
        </w:rPr>
        <w:t>Konto 201 obciąża się za powstałe należności i roszczenia oraz za spłatę i zmniejszenie zobowiązań, a uznaje się za powstałe zobowiązania oraz spłatę i zmniejszenie należności i roszczeń.</w:t>
      </w:r>
    </w:p>
    <w:p w14:paraId="52DEF160" w14:textId="77777777" w:rsidR="00932C85" w:rsidRDefault="00932C85" w:rsidP="00932C85">
      <w:pPr>
        <w:autoSpaceDE w:val="0"/>
        <w:autoSpaceDN w:val="0"/>
        <w:adjustRightInd w:val="0"/>
        <w:jc w:val="both"/>
        <w:rPr>
          <w:szCs w:val="20"/>
        </w:rPr>
      </w:pPr>
      <w:r>
        <w:rPr>
          <w:szCs w:val="20"/>
        </w:rPr>
        <w:t>Ewidencja szczegółowa do konta 201 będzie prowadzona według podziałek klasyfikacji budżetowej oraz możliwi ustalenia należności i zobowiązań krajowych i zagranicznych według poszczególnych kontrahentów.</w:t>
      </w:r>
    </w:p>
    <w:p w14:paraId="4DDEDA93" w14:textId="77777777" w:rsidR="00932C85" w:rsidRDefault="00932C85" w:rsidP="00932C85">
      <w:pPr>
        <w:autoSpaceDE w:val="0"/>
        <w:autoSpaceDN w:val="0"/>
        <w:adjustRightInd w:val="0"/>
        <w:jc w:val="both"/>
        <w:rPr>
          <w:szCs w:val="20"/>
        </w:rPr>
      </w:pPr>
      <w:r>
        <w:rPr>
          <w:szCs w:val="20"/>
        </w:rPr>
        <w:t xml:space="preserve">Konto 201 może mieć dwa salda. Saldo </w:t>
      </w:r>
      <w:proofErr w:type="spellStart"/>
      <w:r>
        <w:rPr>
          <w:szCs w:val="20"/>
        </w:rPr>
        <w:t>Wn</w:t>
      </w:r>
      <w:proofErr w:type="spellEnd"/>
      <w:r>
        <w:rPr>
          <w:szCs w:val="20"/>
        </w:rPr>
        <w:t xml:space="preserve"> oznacza stan należności i roszczeń, a saldo Ma – stan zobowiązań.</w:t>
      </w:r>
    </w:p>
    <w:p w14:paraId="7974060D" w14:textId="77777777" w:rsidR="00932C85" w:rsidRDefault="00932C85" w:rsidP="00932C85">
      <w:pPr>
        <w:autoSpaceDE w:val="0"/>
        <w:autoSpaceDN w:val="0"/>
        <w:adjustRightInd w:val="0"/>
        <w:jc w:val="both"/>
        <w:rPr>
          <w:b/>
          <w:bCs/>
          <w:szCs w:val="20"/>
        </w:rPr>
      </w:pPr>
      <w:r>
        <w:rPr>
          <w:b/>
          <w:bCs/>
          <w:szCs w:val="20"/>
        </w:rPr>
        <w:t>Konto 221 – „Należności z tytułu dochodów budżetowych”</w:t>
      </w:r>
    </w:p>
    <w:p w14:paraId="731919F4" w14:textId="77777777" w:rsidR="00932C85" w:rsidRDefault="00932C85" w:rsidP="00932C85">
      <w:pPr>
        <w:autoSpaceDE w:val="0"/>
        <w:autoSpaceDN w:val="0"/>
        <w:adjustRightInd w:val="0"/>
        <w:jc w:val="both"/>
        <w:rPr>
          <w:szCs w:val="20"/>
        </w:rPr>
      </w:pPr>
      <w:r>
        <w:rPr>
          <w:szCs w:val="20"/>
        </w:rPr>
        <w:t>Konto 221 służy do ewidencji należności jednostek z tytułu dochodów budżetowych.</w:t>
      </w:r>
    </w:p>
    <w:p w14:paraId="2505A1F3" w14:textId="77777777" w:rsidR="00932C85" w:rsidRDefault="00932C85" w:rsidP="00932C85">
      <w:pPr>
        <w:autoSpaceDE w:val="0"/>
        <w:autoSpaceDN w:val="0"/>
        <w:adjustRightInd w:val="0"/>
        <w:jc w:val="both"/>
        <w:rPr>
          <w:szCs w:val="20"/>
        </w:rPr>
      </w:pPr>
      <w:r>
        <w:rPr>
          <w:szCs w:val="20"/>
        </w:rPr>
        <w:t xml:space="preserve">Na stronie </w:t>
      </w:r>
      <w:proofErr w:type="spellStart"/>
      <w:r>
        <w:rPr>
          <w:szCs w:val="20"/>
        </w:rPr>
        <w:t>Wn</w:t>
      </w:r>
      <w:proofErr w:type="spellEnd"/>
      <w:r>
        <w:rPr>
          <w:szCs w:val="20"/>
        </w:rPr>
        <w:t xml:space="preserve"> konta 221 ujmuje się ustalone należności z tytułu dochodów budżetowych i zwroty nadpłat.</w:t>
      </w:r>
    </w:p>
    <w:p w14:paraId="6422A7F0" w14:textId="77777777" w:rsidR="00932C85" w:rsidRDefault="00932C85" w:rsidP="00932C85">
      <w:pPr>
        <w:autoSpaceDE w:val="0"/>
        <w:autoSpaceDN w:val="0"/>
        <w:adjustRightInd w:val="0"/>
        <w:jc w:val="both"/>
        <w:rPr>
          <w:szCs w:val="20"/>
        </w:rPr>
      </w:pPr>
      <w:r>
        <w:rPr>
          <w:szCs w:val="20"/>
        </w:rPr>
        <w:t>Na stronie Ma konta 221 ujmuje się wpłaty należności z tytułu dochodów budżetowych oraz odpisy (zmniejszenia) należności.</w:t>
      </w:r>
    </w:p>
    <w:p w14:paraId="20919907" w14:textId="77777777" w:rsidR="00932C85" w:rsidRDefault="00932C85" w:rsidP="00932C85">
      <w:pPr>
        <w:autoSpaceDE w:val="0"/>
        <w:autoSpaceDN w:val="0"/>
        <w:adjustRightInd w:val="0"/>
        <w:jc w:val="both"/>
        <w:rPr>
          <w:szCs w:val="20"/>
        </w:rPr>
      </w:pPr>
      <w:r>
        <w:rPr>
          <w:szCs w:val="20"/>
        </w:rPr>
        <w:t>Ewidencja szczegółowa do konta 221 będzie prowadzona według dłużników i podziałek klasyfikacji budżetowej oraz budżetów, których należności dotyczą.</w:t>
      </w:r>
    </w:p>
    <w:p w14:paraId="0CA8582B" w14:textId="77777777" w:rsidR="00932C85" w:rsidRDefault="00932C85" w:rsidP="00932C85">
      <w:pPr>
        <w:autoSpaceDE w:val="0"/>
        <w:autoSpaceDN w:val="0"/>
        <w:adjustRightInd w:val="0"/>
        <w:jc w:val="both"/>
        <w:rPr>
          <w:szCs w:val="20"/>
        </w:rPr>
      </w:pPr>
      <w:r>
        <w:rPr>
          <w:szCs w:val="20"/>
        </w:rPr>
        <w:t xml:space="preserve">Konto 221 może wykazywać dwa salda. Saldo </w:t>
      </w:r>
      <w:proofErr w:type="spellStart"/>
      <w:r>
        <w:rPr>
          <w:szCs w:val="20"/>
        </w:rPr>
        <w:t>Wn</w:t>
      </w:r>
      <w:proofErr w:type="spellEnd"/>
      <w:r>
        <w:rPr>
          <w:szCs w:val="20"/>
        </w:rPr>
        <w:t xml:space="preserve"> oznacza stan należności z tytułu dochodów budżetowych, a saldo Ma – stan zobowiązań jednostki budżetowej z tytułu nadpłat w tych dochodach.</w:t>
      </w:r>
    </w:p>
    <w:p w14:paraId="314B2D0F" w14:textId="77777777" w:rsidR="00932C85" w:rsidRDefault="00932C85" w:rsidP="00932C85">
      <w:pPr>
        <w:autoSpaceDE w:val="0"/>
        <w:autoSpaceDN w:val="0"/>
        <w:adjustRightInd w:val="0"/>
        <w:jc w:val="both"/>
        <w:rPr>
          <w:b/>
          <w:bCs/>
          <w:szCs w:val="20"/>
        </w:rPr>
      </w:pPr>
      <w:r>
        <w:rPr>
          <w:b/>
          <w:bCs/>
          <w:szCs w:val="20"/>
        </w:rPr>
        <w:t>Konto 222 – „Rozliczenie dochodów budżetowych”</w:t>
      </w:r>
    </w:p>
    <w:p w14:paraId="2C0C5E36" w14:textId="77777777" w:rsidR="00932C85" w:rsidRDefault="00932C85" w:rsidP="00932C85">
      <w:pPr>
        <w:autoSpaceDE w:val="0"/>
        <w:autoSpaceDN w:val="0"/>
        <w:adjustRightInd w:val="0"/>
        <w:jc w:val="both"/>
        <w:rPr>
          <w:szCs w:val="20"/>
        </w:rPr>
      </w:pPr>
      <w:r>
        <w:rPr>
          <w:szCs w:val="20"/>
        </w:rPr>
        <w:t>Konto 222 służy do ewidencji rozliczenia zrealizowanych przez jednostkę dochodów budżetowych.</w:t>
      </w:r>
    </w:p>
    <w:p w14:paraId="7186F536" w14:textId="77777777" w:rsidR="00932C85" w:rsidRDefault="00932C85" w:rsidP="00932C85">
      <w:pPr>
        <w:autoSpaceDE w:val="0"/>
        <w:autoSpaceDN w:val="0"/>
        <w:adjustRightInd w:val="0"/>
        <w:jc w:val="both"/>
        <w:rPr>
          <w:szCs w:val="20"/>
        </w:rPr>
      </w:pPr>
      <w:r>
        <w:rPr>
          <w:szCs w:val="20"/>
        </w:rPr>
        <w:t xml:space="preserve">Na stronie </w:t>
      </w:r>
      <w:proofErr w:type="spellStart"/>
      <w:r>
        <w:rPr>
          <w:szCs w:val="20"/>
        </w:rPr>
        <w:t>Wn</w:t>
      </w:r>
      <w:proofErr w:type="spellEnd"/>
      <w:r>
        <w:rPr>
          <w:szCs w:val="20"/>
        </w:rPr>
        <w:t xml:space="preserve"> konta 222 ujmuje się dochody budżetowe przelane do budżetu, w korespondencji odpowiednio z kontem 130.</w:t>
      </w:r>
    </w:p>
    <w:p w14:paraId="617A1047" w14:textId="77777777" w:rsidR="00932C85" w:rsidRDefault="00932C85" w:rsidP="00932C85">
      <w:pPr>
        <w:autoSpaceDE w:val="0"/>
        <w:autoSpaceDN w:val="0"/>
        <w:adjustRightInd w:val="0"/>
        <w:jc w:val="both"/>
        <w:rPr>
          <w:szCs w:val="20"/>
        </w:rPr>
      </w:pPr>
      <w:r>
        <w:rPr>
          <w:szCs w:val="20"/>
        </w:rPr>
        <w:t>Na stronie Ma konta 222 ujmuje się roczne przeksięgowania zrealizowanych dochodów budżetowych na konto 800, na podstawie sprawozdań budżetowych.</w:t>
      </w:r>
    </w:p>
    <w:p w14:paraId="22CF50C8" w14:textId="77777777" w:rsidR="00932C85" w:rsidRDefault="00932C85" w:rsidP="00932C85">
      <w:pPr>
        <w:autoSpaceDE w:val="0"/>
        <w:autoSpaceDN w:val="0"/>
        <w:adjustRightInd w:val="0"/>
        <w:jc w:val="both"/>
        <w:rPr>
          <w:szCs w:val="20"/>
        </w:rPr>
      </w:pPr>
      <w:r>
        <w:rPr>
          <w:szCs w:val="20"/>
        </w:rPr>
        <w:t>Konto 222 ulega wyzerowaniu na ostatni dzień roku obrotowego poprzez przelanie dochodów budżetowych na konto starostwa.</w:t>
      </w:r>
    </w:p>
    <w:p w14:paraId="065ACC18" w14:textId="77777777" w:rsidR="00932C85" w:rsidRDefault="00932C85" w:rsidP="00932C85">
      <w:pPr>
        <w:autoSpaceDE w:val="0"/>
        <w:autoSpaceDN w:val="0"/>
        <w:adjustRightInd w:val="0"/>
        <w:jc w:val="both"/>
        <w:rPr>
          <w:b/>
          <w:bCs/>
          <w:szCs w:val="20"/>
        </w:rPr>
      </w:pPr>
      <w:r>
        <w:rPr>
          <w:b/>
          <w:bCs/>
          <w:szCs w:val="20"/>
        </w:rPr>
        <w:t>Konto 223 – „Rozliczenie wydatków budżetowych”</w:t>
      </w:r>
    </w:p>
    <w:p w14:paraId="64547A7A" w14:textId="77777777" w:rsidR="00932C85" w:rsidRDefault="00932C85" w:rsidP="00932C85">
      <w:pPr>
        <w:autoSpaceDE w:val="0"/>
        <w:autoSpaceDN w:val="0"/>
        <w:adjustRightInd w:val="0"/>
        <w:jc w:val="both"/>
        <w:rPr>
          <w:szCs w:val="20"/>
        </w:rPr>
      </w:pPr>
      <w:r>
        <w:rPr>
          <w:szCs w:val="20"/>
        </w:rPr>
        <w:t>Konto 223 służy do ewidencji rozliczenia zrealizowanych przez jednostkę wydatków budżetowych, w tym wydatków w ramach współfinansowania programów i projektów realizowanych ze środków europejskich.</w:t>
      </w:r>
    </w:p>
    <w:p w14:paraId="17EB7848" w14:textId="77777777" w:rsidR="00932C85" w:rsidRDefault="00932C85" w:rsidP="00932C85">
      <w:pPr>
        <w:autoSpaceDE w:val="0"/>
        <w:autoSpaceDN w:val="0"/>
        <w:adjustRightInd w:val="0"/>
        <w:jc w:val="both"/>
        <w:rPr>
          <w:szCs w:val="20"/>
        </w:rPr>
      </w:pPr>
      <w:r>
        <w:rPr>
          <w:szCs w:val="20"/>
        </w:rPr>
        <w:t xml:space="preserve">Na stronie </w:t>
      </w:r>
      <w:proofErr w:type="spellStart"/>
      <w:r>
        <w:rPr>
          <w:szCs w:val="20"/>
        </w:rPr>
        <w:t>Wn</w:t>
      </w:r>
      <w:proofErr w:type="spellEnd"/>
      <w:r>
        <w:rPr>
          <w:szCs w:val="20"/>
        </w:rPr>
        <w:t xml:space="preserve"> konta 223 ujmuje się w szczególności:</w:t>
      </w:r>
    </w:p>
    <w:p w14:paraId="3F723374" w14:textId="77777777" w:rsidR="00932C85" w:rsidRDefault="00932C85" w:rsidP="00932C85">
      <w:pPr>
        <w:autoSpaceDE w:val="0"/>
        <w:autoSpaceDN w:val="0"/>
        <w:adjustRightInd w:val="0"/>
        <w:jc w:val="both"/>
        <w:rPr>
          <w:szCs w:val="20"/>
        </w:rPr>
      </w:pPr>
      <w:r>
        <w:rPr>
          <w:szCs w:val="20"/>
        </w:rPr>
        <w:t>1)  roczne przeniesienia, na podstawie sprawozdań budżetowych, zrealizowanych wydatków budżetowych w korespondencji z kontem 800-2</w:t>
      </w:r>
    </w:p>
    <w:p w14:paraId="1B2CC60E" w14:textId="77777777" w:rsidR="00932C85" w:rsidRDefault="00932C85" w:rsidP="00932C85">
      <w:pPr>
        <w:autoSpaceDE w:val="0"/>
        <w:autoSpaceDN w:val="0"/>
        <w:adjustRightInd w:val="0"/>
        <w:jc w:val="both"/>
        <w:rPr>
          <w:szCs w:val="20"/>
        </w:rPr>
      </w:pPr>
      <w:r>
        <w:rPr>
          <w:szCs w:val="20"/>
        </w:rPr>
        <w:t>Na stronie Ma konta 223 ujmuje się w szczególności:</w:t>
      </w:r>
    </w:p>
    <w:p w14:paraId="1FB6C38E" w14:textId="77777777" w:rsidR="00932C85" w:rsidRDefault="00932C85" w:rsidP="00932C85">
      <w:pPr>
        <w:autoSpaceDE w:val="0"/>
        <w:autoSpaceDN w:val="0"/>
        <w:adjustRightInd w:val="0"/>
        <w:jc w:val="both"/>
        <w:rPr>
          <w:szCs w:val="20"/>
        </w:rPr>
      </w:pPr>
      <w:r>
        <w:rPr>
          <w:szCs w:val="20"/>
        </w:rPr>
        <w:t>1) okresowe wpływy środków pieniężnych otrzymanych na pokrycie wydatków budżetowych w korespondencji z kontem 130.</w:t>
      </w:r>
    </w:p>
    <w:p w14:paraId="4178E877" w14:textId="77777777" w:rsidR="00932C85" w:rsidRDefault="00932C85" w:rsidP="00932C85">
      <w:pPr>
        <w:autoSpaceDE w:val="0"/>
        <w:autoSpaceDN w:val="0"/>
        <w:adjustRightInd w:val="0"/>
        <w:jc w:val="both"/>
        <w:rPr>
          <w:szCs w:val="20"/>
        </w:rPr>
      </w:pPr>
      <w:r>
        <w:rPr>
          <w:szCs w:val="20"/>
        </w:rPr>
        <w:t>Konto 223 ulega wyzerowaniu na ostatni dzień roku obrotowego poprzez przelanie niewykorzystanych środków z wydatków budżetowych na konto starostwa.</w:t>
      </w:r>
    </w:p>
    <w:p w14:paraId="567AFAD1" w14:textId="77777777" w:rsidR="00932C85" w:rsidRDefault="00932C85" w:rsidP="00932C85">
      <w:pPr>
        <w:autoSpaceDE w:val="0"/>
        <w:autoSpaceDN w:val="0"/>
        <w:adjustRightInd w:val="0"/>
        <w:jc w:val="both"/>
        <w:rPr>
          <w:b/>
          <w:bCs/>
          <w:szCs w:val="20"/>
        </w:rPr>
      </w:pPr>
      <w:r>
        <w:rPr>
          <w:b/>
          <w:bCs/>
          <w:szCs w:val="20"/>
        </w:rPr>
        <w:t>Konto 225 – „Rozrachunki z budżetami”</w:t>
      </w:r>
    </w:p>
    <w:p w14:paraId="46F4F8BF" w14:textId="77777777" w:rsidR="00932C85" w:rsidRDefault="00932C85" w:rsidP="00932C85">
      <w:pPr>
        <w:autoSpaceDE w:val="0"/>
        <w:autoSpaceDN w:val="0"/>
        <w:adjustRightInd w:val="0"/>
        <w:jc w:val="both"/>
        <w:rPr>
          <w:szCs w:val="20"/>
        </w:rPr>
      </w:pPr>
      <w:r>
        <w:rPr>
          <w:szCs w:val="20"/>
        </w:rPr>
        <w:t>Konto 225 służy do ewidencji rozrachunków z budżetami w szczególności z tytułu dotacji, podatków.</w:t>
      </w:r>
    </w:p>
    <w:p w14:paraId="3EF7828A" w14:textId="77777777" w:rsidR="00932C85" w:rsidRDefault="00932C85" w:rsidP="00932C85">
      <w:pPr>
        <w:autoSpaceDE w:val="0"/>
        <w:autoSpaceDN w:val="0"/>
        <w:adjustRightInd w:val="0"/>
        <w:jc w:val="both"/>
        <w:rPr>
          <w:szCs w:val="20"/>
        </w:rPr>
      </w:pPr>
      <w:r>
        <w:rPr>
          <w:szCs w:val="20"/>
        </w:rPr>
        <w:t xml:space="preserve">Na stronie </w:t>
      </w:r>
      <w:proofErr w:type="spellStart"/>
      <w:r>
        <w:rPr>
          <w:szCs w:val="20"/>
        </w:rPr>
        <w:t>Wn</w:t>
      </w:r>
      <w:proofErr w:type="spellEnd"/>
      <w:r>
        <w:rPr>
          <w:szCs w:val="20"/>
        </w:rPr>
        <w:t xml:space="preserve"> konta 225 ujmuje się nadpłaty oraz wpłaty do budżetu, a na stronie Ma – zobowiązania wobec budżetów i wpłaty od budżetów.</w:t>
      </w:r>
    </w:p>
    <w:p w14:paraId="3857C917" w14:textId="77777777" w:rsidR="00932C85" w:rsidRDefault="00932C85" w:rsidP="00932C85">
      <w:pPr>
        <w:autoSpaceDE w:val="0"/>
        <w:autoSpaceDN w:val="0"/>
        <w:adjustRightInd w:val="0"/>
        <w:jc w:val="both"/>
        <w:rPr>
          <w:szCs w:val="20"/>
        </w:rPr>
      </w:pPr>
      <w:r>
        <w:rPr>
          <w:szCs w:val="20"/>
        </w:rPr>
        <w:t xml:space="preserve">Ewidencja szczegółowa do konta 225 zapewni możliwość ustalenia stanu należności </w:t>
      </w:r>
      <w:r>
        <w:rPr>
          <w:szCs w:val="20"/>
        </w:rPr>
        <w:br/>
        <w:t>i zobowiązań według każdego z tytułów rozrachunków z budżetem odrębnie.</w:t>
      </w:r>
    </w:p>
    <w:p w14:paraId="1ACA52D8" w14:textId="77777777" w:rsidR="00932C85" w:rsidRDefault="00932C85" w:rsidP="00932C85">
      <w:pPr>
        <w:autoSpaceDE w:val="0"/>
        <w:autoSpaceDN w:val="0"/>
        <w:adjustRightInd w:val="0"/>
        <w:jc w:val="both"/>
        <w:rPr>
          <w:szCs w:val="20"/>
        </w:rPr>
      </w:pPr>
      <w:r>
        <w:rPr>
          <w:szCs w:val="20"/>
        </w:rPr>
        <w:lastRenderedPageBreak/>
        <w:t xml:space="preserve">Konto 225 może mieć dwa salda. Saldo </w:t>
      </w:r>
      <w:proofErr w:type="spellStart"/>
      <w:r>
        <w:rPr>
          <w:szCs w:val="20"/>
        </w:rPr>
        <w:t>Wn</w:t>
      </w:r>
      <w:proofErr w:type="spellEnd"/>
      <w:r>
        <w:rPr>
          <w:szCs w:val="20"/>
        </w:rPr>
        <w:t xml:space="preserve"> oznacza stan należności, a saldo Ma – stan zobowiązań wobec budżetów.﻿</w:t>
      </w:r>
    </w:p>
    <w:p w14:paraId="5ED8F9FD" w14:textId="77777777" w:rsidR="00932C85" w:rsidRPr="00D57E9D" w:rsidRDefault="00932C85" w:rsidP="00932C85">
      <w:pPr>
        <w:autoSpaceDE w:val="0"/>
        <w:autoSpaceDN w:val="0"/>
        <w:adjustRightInd w:val="0"/>
        <w:jc w:val="both"/>
        <w:rPr>
          <w:b/>
          <w:bCs/>
          <w:szCs w:val="20"/>
        </w:rPr>
      </w:pPr>
      <w:r w:rsidRPr="00D57E9D">
        <w:rPr>
          <w:b/>
          <w:bCs/>
          <w:szCs w:val="20"/>
        </w:rPr>
        <w:t>Konto 229 – „Pozostałe rozrachunki publicznoprawne”</w:t>
      </w:r>
    </w:p>
    <w:p w14:paraId="44FB50BA" w14:textId="77777777" w:rsidR="00932C85" w:rsidRDefault="00932C85" w:rsidP="00932C85">
      <w:pPr>
        <w:autoSpaceDE w:val="0"/>
        <w:autoSpaceDN w:val="0"/>
        <w:adjustRightInd w:val="0"/>
        <w:jc w:val="both"/>
        <w:rPr>
          <w:color w:val="212529"/>
          <w:shd w:val="clear" w:color="auto" w:fill="FFFFFF"/>
        </w:rPr>
      </w:pPr>
      <w:r w:rsidRPr="00D57E9D">
        <w:rPr>
          <w:color w:val="212529"/>
          <w:shd w:val="clear" w:color="auto" w:fill="FFFFFF"/>
        </w:rPr>
        <w:t xml:space="preserve">Konto służy do ewidencji, innych niż z budżetami, rozrachunków publicznoprawnych, a w szczególności z tytułu ubezpieczeń społecznych i zdrowotnych, wpłaty na PFRON. Do konta prowadzona jest ewidencja szczegółowa według podziałek klasyfikacji budżetowej wydatków, która umożliwia ustalenie stanu należności i zobowiązań według tytułów rozrachunków oraz podmiotów, z którymi dokonywane są rozliczenia. </w:t>
      </w:r>
    </w:p>
    <w:p w14:paraId="7854C609" w14:textId="77777777" w:rsidR="00932C85" w:rsidRDefault="00932C85" w:rsidP="00932C85">
      <w:pPr>
        <w:autoSpaceDE w:val="0"/>
        <w:autoSpaceDN w:val="0"/>
        <w:adjustRightInd w:val="0"/>
        <w:jc w:val="both"/>
        <w:rPr>
          <w:color w:val="212529"/>
          <w:shd w:val="clear" w:color="auto" w:fill="FFFFFF"/>
        </w:rPr>
      </w:pPr>
      <w:r w:rsidRPr="00D57E9D">
        <w:rPr>
          <w:color w:val="212529"/>
          <w:shd w:val="clear" w:color="auto" w:fill="FFFFFF"/>
        </w:rPr>
        <w:t xml:space="preserve">Na stronie </w:t>
      </w:r>
      <w:proofErr w:type="spellStart"/>
      <w:r w:rsidRPr="00D57E9D">
        <w:rPr>
          <w:color w:val="212529"/>
          <w:shd w:val="clear" w:color="auto" w:fill="FFFFFF"/>
        </w:rPr>
        <w:t>Wn</w:t>
      </w:r>
      <w:proofErr w:type="spellEnd"/>
      <w:r w:rsidRPr="00D57E9D">
        <w:rPr>
          <w:color w:val="212529"/>
          <w:shd w:val="clear" w:color="auto" w:fill="FFFFFF"/>
        </w:rPr>
        <w:t xml:space="preserve"> konta 229 ujmuje się należności oraz spłatę i zmniejszenie zobowiązań, a na stronie Ma - zobowiązania i zmniejszenie należności z tytułu rozrachunków publicznoprawnych. </w:t>
      </w:r>
    </w:p>
    <w:p w14:paraId="673E38A2" w14:textId="77777777" w:rsidR="00932C85" w:rsidRDefault="00932C85" w:rsidP="00932C85">
      <w:pPr>
        <w:autoSpaceDE w:val="0"/>
        <w:autoSpaceDN w:val="0"/>
        <w:adjustRightInd w:val="0"/>
        <w:jc w:val="both"/>
        <w:rPr>
          <w:szCs w:val="20"/>
        </w:rPr>
      </w:pPr>
      <w:r w:rsidRPr="00D57E9D">
        <w:rPr>
          <w:color w:val="212529"/>
          <w:shd w:val="clear" w:color="auto" w:fill="FFFFFF"/>
        </w:rPr>
        <w:t xml:space="preserve">Konto 229 może wykazywać dwa salda. Saldo </w:t>
      </w:r>
      <w:proofErr w:type="spellStart"/>
      <w:r w:rsidRPr="00D57E9D">
        <w:rPr>
          <w:color w:val="212529"/>
          <w:shd w:val="clear" w:color="auto" w:fill="FFFFFF"/>
        </w:rPr>
        <w:t>Wn</w:t>
      </w:r>
      <w:proofErr w:type="spellEnd"/>
      <w:r w:rsidRPr="00D57E9D">
        <w:rPr>
          <w:color w:val="212529"/>
          <w:shd w:val="clear" w:color="auto" w:fill="FFFFFF"/>
        </w:rPr>
        <w:t xml:space="preserve"> oznacza stan należności, a saldo Ma - stan zobowiązań</w:t>
      </w:r>
      <w:r>
        <w:rPr>
          <w:rFonts w:ascii="Helvetica" w:hAnsi="Helvetica"/>
          <w:color w:val="212529"/>
          <w:shd w:val="clear" w:color="auto" w:fill="FFFFFF"/>
        </w:rPr>
        <w:t>.</w:t>
      </w:r>
    </w:p>
    <w:p w14:paraId="590F984F" w14:textId="77777777" w:rsidR="00932C85" w:rsidRDefault="00932C85" w:rsidP="00932C85">
      <w:pPr>
        <w:autoSpaceDE w:val="0"/>
        <w:autoSpaceDN w:val="0"/>
        <w:adjustRightInd w:val="0"/>
        <w:jc w:val="both"/>
        <w:rPr>
          <w:b/>
          <w:bCs/>
          <w:szCs w:val="20"/>
        </w:rPr>
      </w:pPr>
      <w:r>
        <w:rPr>
          <w:b/>
          <w:bCs/>
          <w:szCs w:val="20"/>
        </w:rPr>
        <w:t>Konto 231 – „Rozrachunki z tytułu wynagrodzeń”</w:t>
      </w:r>
    </w:p>
    <w:p w14:paraId="4652F966" w14:textId="77777777" w:rsidR="00932C85" w:rsidRDefault="00932C85" w:rsidP="00932C85">
      <w:pPr>
        <w:autoSpaceDE w:val="0"/>
        <w:autoSpaceDN w:val="0"/>
        <w:adjustRightInd w:val="0"/>
        <w:jc w:val="both"/>
        <w:rPr>
          <w:szCs w:val="20"/>
        </w:rPr>
      </w:pPr>
      <w:r>
        <w:rPr>
          <w:szCs w:val="20"/>
        </w:rPr>
        <w:t>Konto 231 służy do ewidencji rozrachunków z pracownikami i innymi osobami fizycznymi z tytułu wypłat pieniężnych i świadczeń rzeczowych zaliczonych, zgodnie z odrębnymi przepisami, do wynagrodzeń, a w szczególności należności za pracę wykonywaną na podstawie stosunku pracy, umowy zlecenia, umowy o dzieło, umowy agencyjnej i innych umów zgodnie z odrębnymi przepisami.</w:t>
      </w:r>
    </w:p>
    <w:p w14:paraId="78368AB4" w14:textId="77777777" w:rsidR="00932C85" w:rsidRDefault="00932C85" w:rsidP="00932C85">
      <w:pPr>
        <w:autoSpaceDE w:val="0"/>
        <w:autoSpaceDN w:val="0"/>
        <w:adjustRightInd w:val="0"/>
        <w:jc w:val="both"/>
        <w:rPr>
          <w:szCs w:val="20"/>
        </w:rPr>
      </w:pPr>
      <w:r>
        <w:rPr>
          <w:szCs w:val="20"/>
        </w:rPr>
        <w:t xml:space="preserve">Na stronie </w:t>
      </w:r>
      <w:proofErr w:type="spellStart"/>
      <w:r>
        <w:rPr>
          <w:szCs w:val="20"/>
        </w:rPr>
        <w:t>Wn</w:t>
      </w:r>
      <w:proofErr w:type="spellEnd"/>
      <w:r>
        <w:rPr>
          <w:szCs w:val="20"/>
        </w:rPr>
        <w:t xml:space="preserve"> konta 231 ujmuje się w szczególności:</w:t>
      </w:r>
    </w:p>
    <w:p w14:paraId="5F74149F" w14:textId="77777777" w:rsidR="00932C85" w:rsidRDefault="00932C85" w:rsidP="00932C85">
      <w:pPr>
        <w:autoSpaceDE w:val="0"/>
        <w:autoSpaceDN w:val="0"/>
        <w:adjustRightInd w:val="0"/>
        <w:jc w:val="both"/>
        <w:rPr>
          <w:szCs w:val="20"/>
        </w:rPr>
      </w:pPr>
      <w:r>
        <w:rPr>
          <w:szCs w:val="20"/>
        </w:rPr>
        <w:t>1) wypłaty pieniężne lub przelewy wynagrodzeń;</w:t>
      </w:r>
    </w:p>
    <w:p w14:paraId="03481412" w14:textId="77777777" w:rsidR="00932C85" w:rsidRDefault="00932C85" w:rsidP="00932C85">
      <w:pPr>
        <w:autoSpaceDE w:val="0"/>
        <w:autoSpaceDN w:val="0"/>
        <w:adjustRightInd w:val="0"/>
        <w:jc w:val="both"/>
        <w:rPr>
          <w:szCs w:val="20"/>
        </w:rPr>
      </w:pPr>
      <w:r>
        <w:rPr>
          <w:szCs w:val="20"/>
        </w:rPr>
        <w:t>2) wypłaty zaliczek na poczet wynagrodzeń;</w:t>
      </w:r>
    </w:p>
    <w:p w14:paraId="7F36B720" w14:textId="77777777" w:rsidR="00932C85" w:rsidRDefault="00932C85" w:rsidP="00932C85">
      <w:pPr>
        <w:autoSpaceDE w:val="0"/>
        <w:autoSpaceDN w:val="0"/>
        <w:adjustRightInd w:val="0"/>
        <w:jc w:val="both"/>
        <w:rPr>
          <w:szCs w:val="20"/>
        </w:rPr>
      </w:pPr>
      <w:r>
        <w:rPr>
          <w:szCs w:val="20"/>
        </w:rPr>
        <w:t>3) wartość wydanych świadczeń rzeczowych zaliczanych do wynagrodzeń;</w:t>
      </w:r>
    </w:p>
    <w:p w14:paraId="711C367E" w14:textId="77777777" w:rsidR="00932C85" w:rsidRDefault="00932C85" w:rsidP="00932C85">
      <w:pPr>
        <w:autoSpaceDE w:val="0"/>
        <w:autoSpaceDN w:val="0"/>
        <w:adjustRightInd w:val="0"/>
        <w:jc w:val="both"/>
        <w:rPr>
          <w:szCs w:val="20"/>
        </w:rPr>
      </w:pPr>
      <w:r>
        <w:rPr>
          <w:szCs w:val="20"/>
        </w:rPr>
        <w:t>4) potrącenia wynagrodzeń obciążające pracownika.</w:t>
      </w:r>
    </w:p>
    <w:p w14:paraId="626377E2" w14:textId="77777777" w:rsidR="00932C85" w:rsidRDefault="00932C85" w:rsidP="00932C85">
      <w:pPr>
        <w:autoSpaceDE w:val="0"/>
        <w:autoSpaceDN w:val="0"/>
        <w:adjustRightInd w:val="0"/>
        <w:jc w:val="both"/>
        <w:rPr>
          <w:szCs w:val="20"/>
        </w:rPr>
      </w:pPr>
      <w:r>
        <w:rPr>
          <w:szCs w:val="20"/>
        </w:rPr>
        <w:t>Na stronie Ma konta 231 ujmuje się zobowiązania jednostki z tytułu wynagrodzeń.</w:t>
      </w:r>
    </w:p>
    <w:p w14:paraId="1CFAF989" w14:textId="77777777" w:rsidR="00932C85" w:rsidRDefault="00932C85" w:rsidP="00932C85">
      <w:pPr>
        <w:autoSpaceDE w:val="0"/>
        <w:autoSpaceDN w:val="0"/>
        <w:adjustRightInd w:val="0"/>
        <w:jc w:val="both"/>
        <w:rPr>
          <w:szCs w:val="20"/>
        </w:rPr>
      </w:pPr>
      <w:r>
        <w:rPr>
          <w:szCs w:val="20"/>
        </w:rPr>
        <w:t>Ewidencja szczegółowa prowadzona do konta 231 zapewni możliwość ustalenia stanów należności i zobowiązań z tytułu wynagrodzeń i świadczeń zaliczanych do wynagrodzeń.</w:t>
      </w:r>
    </w:p>
    <w:p w14:paraId="6343CDD7" w14:textId="77777777" w:rsidR="00932C85" w:rsidRDefault="00932C85" w:rsidP="00932C85">
      <w:pPr>
        <w:autoSpaceDE w:val="0"/>
        <w:autoSpaceDN w:val="0"/>
        <w:adjustRightInd w:val="0"/>
        <w:jc w:val="both"/>
        <w:rPr>
          <w:szCs w:val="20"/>
        </w:rPr>
      </w:pPr>
      <w:r>
        <w:rPr>
          <w:szCs w:val="20"/>
        </w:rPr>
        <w:t xml:space="preserve">Konto 231 może wykazywać dwa salda. Saldo </w:t>
      </w:r>
      <w:proofErr w:type="spellStart"/>
      <w:r>
        <w:rPr>
          <w:szCs w:val="20"/>
        </w:rPr>
        <w:t>Wn</w:t>
      </w:r>
      <w:proofErr w:type="spellEnd"/>
      <w:r>
        <w:rPr>
          <w:szCs w:val="20"/>
        </w:rPr>
        <w:t xml:space="preserve"> oznacza stan należności, a saldo Ma – stan zobowiązań jednostki z tytułu wynagrodzeń.</w:t>
      </w:r>
    </w:p>
    <w:p w14:paraId="3B3C9F7A" w14:textId="77777777" w:rsidR="00932C85" w:rsidRDefault="00932C85" w:rsidP="00932C85">
      <w:pPr>
        <w:autoSpaceDE w:val="0"/>
        <w:autoSpaceDN w:val="0"/>
        <w:adjustRightInd w:val="0"/>
        <w:jc w:val="both"/>
        <w:rPr>
          <w:b/>
          <w:bCs/>
          <w:szCs w:val="20"/>
        </w:rPr>
      </w:pPr>
      <w:r>
        <w:rPr>
          <w:b/>
          <w:bCs/>
          <w:szCs w:val="20"/>
        </w:rPr>
        <w:t>Konto 234 – „Pozostałe rozrachunki z pracownikami”</w:t>
      </w:r>
    </w:p>
    <w:p w14:paraId="1FBED427" w14:textId="77777777" w:rsidR="00932C85" w:rsidRDefault="00932C85" w:rsidP="00932C85">
      <w:pPr>
        <w:autoSpaceDE w:val="0"/>
        <w:autoSpaceDN w:val="0"/>
        <w:adjustRightInd w:val="0"/>
        <w:jc w:val="both"/>
        <w:rPr>
          <w:szCs w:val="20"/>
        </w:rPr>
      </w:pPr>
      <w:r>
        <w:rPr>
          <w:szCs w:val="20"/>
        </w:rPr>
        <w:t>Konto 234 służy do ewidencji należności, roszczeń i zobowiązań wobec pracowników z innych tytułów niż wynagrodzenia.</w:t>
      </w:r>
    </w:p>
    <w:p w14:paraId="76DDA4EC" w14:textId="77777777" w:rsidR="00932C85" w:rsidRDefault="00932C85" w:rsidP="00932C85">
      <w:pPr>
        <w:autoSpaceDE w:val="0"/>
        <w:autoSpaceDN w:val="0"/>
        <w:adjustRightInd w:val="0"/>
        <w:jc w:val="both"/>
        <w:rPr>
          <w:szCs w:val="20"/>
        </w:rPr>
      </w:pPr>
      <w:r>
        <w:rPr>
          <w:szCs w:val="20"/>
        </w:rPr>
        <w:t xml:space="preserve">Na stronie </w:t>
      </w:r>
      <w:proofErr w:type="spellStart"/>
      <w:r>
        <w:rPr>
          <w:szCs w:val="20"/>
        </w:rPr>
        <w:t>Wn</w:t>
      </w:r>
      <w:proofErr w:type="spellEnd"/>
      <w:r>
        <w:rPr>
          <w:szCs w:val="20"/>
        </w:rPr>
        <w:t xml:space="preserve"> konta 234 ujmuje się w szczególności:</w:t>
      </w:r>
    </w:p>
    <w:p w14:paraId="300CD9E3" w14:textId="77777777" w:rsidR="00932C85" w:rsidRDefault="00932C85" w:rsidP="00932C85">
      <w:pPr>
        <w:autoSpaceDE w:val="0"/>
        <w:autoSpaceDN w:val="0"/>
        <w:adjustRightInd w:val="0"/>
        <w:jc w:val="both"/>
        <w:rPr>
          <w:szCs w:val="20"/>
        </w:rPr>
      </w:pPr>
      <w:r>
        <w:rPr>
          <w:szCs w:val="20"/>
        </w:rPr>
        <w:t>1) wypłacone pracownikom zaliczki i sumy do rozliczenia na wydatki obciążające jednostkę;</w:t>
      </w:r>
    </w:p>
    <w:p w14:paraId="780F9F85" w14:textId="77777777" w:rsidR="00932C85" w:rsidRDefault="00932C85" w:rsidP="00932C85">
      <w:pPr>
        <w:autoSpaceDE w:val="0"/>
        <w:autoSpaceDN w:val="0"/>
        <w:adjustRightInd w:val="0"/>
        <w:jc w:val="both"/>
        <w:rPr>
          <w:szCs w:val="20"/>
        </w:rPr>
      </w:pPr>
      <w:r>
        <w:rPr>
          <w:szCs w:val="20"/>
        </w:rPr>
        <w:t>2) należności od pracowników z tytułu dokonanych przez jednostkę świadczeń odpłatnych;</w:t>
      </w:r>
    </w:p>
    <w:p w14:paraId="0A67AB27" w14:textId="77777777" w:rsidR="00932C85" w:rsidRDefault="00932C85" w:rsidP="00932C85">
      <w:pPr>
        <w:autoSpaceDE w:val="0"/>
        <w:autoSpaceDN w:val="0"/>
        <w:adjustRightInd w:val="0"/>
        <w:jc w:val="both"/>
        <w:rPr>
          <w:szCs w:val="20"/>
        </w:rPr>
      </w:pPr>
      <w:r>
        <w:rPr>
          <w:szCs w:val="20"/>
        </w:rPr>
        <w:t>3) należności z tytułu pożyczek z zakładowego funduszu świadczeń socjalnych;</w:t>
      </w:r>
    </w:p>
    <w:p w14:paraId="461DB821" w14:textId="77777777" w:rsidR="00932C85" w:rsidRDefault="00932C85" w:rsidP="00932C85">
      <w:pPr>
        <w:autoSpaceDE w:val="0"/>
        <w:autoSpaceDN w:val="0"/>
        <w:adjustRightInd w:val="0"/>
        <w:jc w:val="both"/>
        <w:rPr>
          <w:szCs w:val="20"/>
        </w:rPr>
      </w:pPr>
      <w:r>
        <w:rPr>
          <w:szCs w:val="20"/>
        </w:rPr>
        <w:t>4) należności i roszczenia od pracowników z tytułu niedoborów i szkód;</w:t>
      </w:r>
    </w:p>
    <w:p w14:paraId="7D2DB655" w14:textId="77777777" w:rsidR="00932C85" w:rsidRDefault="00932C85" w:rsidP="00932C85">
      <w:pPr>
        <w:autoSpaceDE w:val="0"/>
        <w:autoSpaceDN w:val="0"/>
        <w:adjustRightInd w:val="0"/>
        <w:jc w:val="both"/>
        <w:rPr>
          <w:szCs w:val="20"/>
        </w:rPr>
      </w:pPr>
      <w:r>
        <w:rPr>
          <w:szCs w:val="20"/>
        </w:rPr>
        <w:t>5) zapłacone zobowiązania wobec pracowników.</w:t>
      </w:r>
    </w:p>
    <w:p w14:paraId="5DB8CDBE" w14:textId="77777777" w:rsidR="00932C85" w:rsidRDefault="00932C85" w:rsidP="00932C85">
      <w:pPr>
        <w:autoSpaceDE w:val="0"/>
        <w:autoSpaceDN w:val="0"/>
        <w:adjustRightInd w:val="0"/>
        <w:jc w:val="both"/>
        <w:rPr>
          <w:szCs w:val="20"/>
        </w:rPr>
      </w:pPr>
      <w:r>
        <w:rPr>
          <w:szCs w:val="20"/>
        </w:rPr>
        <w:t>Na stronie Ma konta 234 ujmuje się w szczególności:</w:t>
      </w:r>
    </w:p>
    <w:p w14:paraId="15B9DD66" w14:textId="77777777" w:rsidR="00932C85" w:rsidRDefault="00932C85" w:rsidP="00932C85">
      <w:pPr>
        <w:autoSpaceDE w:val="0"/>
        <w:autoSpaceDN w:val="0"/>
        <w:adjustRightInd w:val="0"/>
        <w:jc w:val="both"/>
        <w:rPr>
          <w:szCs w:val="20"/>
        </w:rPr>
      </w:pPr>
      <w:r>
        <w:rPr>
          <w:szCs w:val="20"/>
        </w:rPr>
        <w:t>1) wydatki wyłożone przez pracowników w imieniu jednostki;</w:t>
      </w:r>
    </w:p>
    <w:p w14:paraId="166F50B3" w14:textId="77777777" w:rsidR="00932C85" w:rsidRDefault="00932C85" w:rsidP="00932C85">
      <w:pPr>
        <w:autoSpaceDE w:val="0"/>
        <w:autoSpaceDN w:val="0"/>
        <w:adjustRightInd w:val="0"/>
        <w:jc w:val="both"/>
        <w:rPr>
          <w:szCs w:val="20"/>
        </w:rPr>
      </w:pPr>
      <w:r>
        <w:rPr>
          <w:szCs w:val="20"/>
        </w:rPr>
        <w:t>2) rozliczone zaliczki i zwroty środków pieniężnych;</w:t>
      </w:r>
    </w:p>
    <w:p w14:paraId="477790CF" w14:textId="77777777" w:rsidR="00932C85" w:rsidRDefault="00932C85" w:rsidP="00932C85">
      <w:pPr>
        <w:autoSpaceDE w:val="0"/>
        <w:autoSpaceDN w:val="0"/>
        <w:adjustRightInd w:val="0"/>
        <w:jc w:val="both"/>
        <w:rPr>
          <w:szCs w:val="20"/>
        </w:rPr>
      </w:pPr>
      <w:r>
        <w:rPr>
          <w:szCs w:val="20"/>
        </w:rPr>
        <w:t>3) wpływy należności od pracowników.</w:t>
      </w:r>
    </w:p>
    <w:p w14:paraId="50FB2E5D" w14:textId="77777777" w:rsidR="00932C85" w:rsidRDefault="00932C85" w:rsidP="00932C85">
      <w:pPr>
        <w:autoSpaceDE w:val="0"/>
        <w:autoSpaceDN w:val="0"/>
        <w:adjustRightInd w:val="0"/>
        <w:jc w:val="both"/>
        <w:rPr>
          <w:szCs w:val="20"/>
        </w:rPr>
      </w:pPr>
      <w:r>
        <w:rPr>
          <w:szCs w:val="20"/>
        </w:rPr>
        <w:t>Zaliczki wypłacone pracownikom w walutach obcych można ujmować, do czasu ich rozliczenia, w równowartości waluty polskiej ustalonej przy wypłacie zaliczki.</w:t>
      </w:r>
    </w:p>
    <w:p w14:paraId="4F2E8578" w14:textId="77777777" w:rsidR="00932C85" w:rsidRDefault="00932C85" w:rsidP="00932C85">
      <w:pPr>
        <w:autoSpaceDE w:val="0"/>
        <w:autoSpaceDN w:val="0"/>
        <w:adjustRightInd w:val="0"/>
        <w:jc w:val="both"/>
        <w:rPr>
          <w:szCs w:val="20"/>
        </w:rPr>
      </w:pPr>
      <w:r>
        <w:rPr>
          <w:szCs w:val="20"/>
        </w:rPr>
        <w:t>Ewidencja szczegółowa prowadzona do konta 234 zapewni możliwość ustalenia stanu należności, roszczeń i zobowiązań według tytułów rozrachunków.</w:t>
      </w:r>
    </w:p>
    <w:p w14:paraId="46C324B6" w14:textId="77777777" w:rsidR="00932C85" w:rsidRDefault="00932C85" w:rsidP="00932C85">
      <w:pPr>
        <w:autoSpaceDE w:val="0"/>
        <w:autoSpaceDN w:val="0"/>
        <w:adjustRightInd w:val="0"/>
        <w:jc w:val="both"/>
        <w:rPr>
          <w:szCs w:val="20"/>
        </w:rPr>
      </w:pPr>
      <w:r>
        <w:rPr>
          <w:szCs w:val="20"/>
        </w:rPr>
        <w:t xml:space="preserve">Konto 234 może wykazywać dwa salda. Saldo </w:t>
      </w:r>
      <w:proofErr w:type="spellStart"/>
      <w:r>
        <w:rPr>
          <w:szCs w:val="20"/>
        </w:rPr>
        <w:t>Wn</w:t>
      </w:r>
      <w:proofErr w:type="spellEnd"/>
      <w:r>
        <w:rPr>
          <w:szCs w:val="20"/>
        </w:rPr>
        <w:t xml:space="preserve"> oznacza stan należności i roszczeń, a saldo Ma – stan zobowiązań wobec pracowników.</w:t>
      </w:r>
    </w:p>
    <w:p w14:paraId="476424F8" w14:textId="77777777" w:rsidR="00932C85" w:rsidRDefault="00932C85" w:rsidP="00932C85">
      <w:pPr>
        <w:autoSpaceDE w:val="0"/>
        <w:autoSpaceDN w:val="0"/>
        <w:adjustRightInd w:val="0"/>
        <w:jc w:val="both"/>
        <w:rPr>
          <w:b/>
          <w:bCs/>
          <w:szCs w:val="20"/>
        </w:rPr>
      </w:pPr>
      <w:r>
        <w:rPr>
          <w:b/>
          <w:bCs/>
          <w:szCs w:val="20"/>
        </w:rPr>
        <w:t>Konto 240 – „Pozostałe rozrachunki”</w:t>
      </w:r>
    </w:p>
    <w:p w14:paraId="67EB298A" w14:textId="77777777" w:rsidR="00932C85" w:rsidRDefault="00932C85" w:rsidP="00932C85">
      <w:pPr>
        <w:autoSpaceDE w:val="0"/>
        <w:autoSpaceDN w:val="0"/>
        <w:adjustRightInd w:val="0"/>
        <w:jc w:val="both"/>
        <w:rPr>
          <w:szCs w:val="20"/>
        </w:rPr>
      </w:pPr>
      <w:r>
        <w:rPr>
          <w:szCs w:val="20"/>
        </w:rPr>
        <w:lastRenderedPageBreak/>
        <w:t>Konto 240 służy do ewidencji krajowych i zagranicznych należności i roszczeń oraz zobowiązań nieobjętych ewidencją na kontach 201–234. Konto 240 może być używane również do ewidencji pożyczek i różnego rodzaju rozliczeń.</w:t>
      </w:r>
    </w:p>
    <w:p w14:paraId="43A57F1B" w14:textId="77777777" w:rsidR="00932C85" w:rsidRDefault="00932C85" w:rsidP="00932C85">
      <w:pPr>
        <w:autoSpaceDE w:val="0"/>
        <w:autoSpaceDN w:val="0"/>
        <w:adjustRightInd w:val="0"/>
        <w:jc w:val="both"/>
        <w:rPr>
          <w:szCs w:val="20"/>
        </w:rPr>
      </w:pPr>
      <w:r>
        <w:rPr>
          <w:szCs w:val="20"/>
        </w:rPr>
        <w:t xml:space="preserve">Na stronie </w:t>
      </w:r>
      <w:proofErr w:type="spellStart"/>
      <w:r>
        <w:rPr>
          <w:szCs w:val="20"/>
        </w:rPr>
        <w:t>Wn</w:t>
      </w:r>
      <w:proofErr w:type="spellEnd"/>
      <w:r>
        <w:rPr>
          <w:szCs w:val="20"/>
        </w:rPr>
        <w:t xml:space="preserve"> konta 240 ujmuje się powstałe należności i roszczenia oraz spłatę i zmniejszenie zobowiązań, a na stronie Ma – powstałe zobowiązania oraz spłatę i zmniejszenie należności i roszczeń.</w:t>
      </w:r>
    </w:p>
    <w:p w14:paraId="3F09FED5" w14:textId="77777777" w:rsidR="00932C85" w:rsidRDefault="00932C85" w:rsidP="00932C85">
      <w:pPr>
        <w:autoSpaceDE w:val="0"/>
        <w:autoSpaceDN w:val="0"/>
        <w:adjustRightInd w:val="0"/>
        <w:jc w:val="both"/>
        <w:rPr>
          <w:szCs w:val="20"/>
        </w:rPr>
      </w:pPr>
      <w:r>
        <w:rPr>
          <w:szCs w:val="20"/>
        </w:rPr>
        <w:t>Ewidencja szczegółowa prowadzona do konta 240 zapewni ustalenie rozrachunków, roszczeń i rozliczeń z poszczególnych tytułów.</w:t>
      </w:r>
    </w:p>
    <w:p w14:paraId="7D820AEA" w14:textId="77777777" w:rsidR="00932C85" w:rsidRDefault="00932C85" w:rsidP="00932C85">
      <w:pPr>
        <w:autoSpaceDE w:val="0"/>
        <w:autoSpaceDN w:val="0"/>
        <w:adjustRightInd w:val="0"/>
        <w:jc w:val="both"/>
        <w:rPr>
          <w:szCs w:val="20"/>
        </w:rPr>
      </w:pPr>
      <w:r>
        <w:rPr>
          <w:szCs w:val="20"/>
        </w:rPr>
        <w:t xml:space="preserve">Konto 240 może mieć dwa salda. Saldo </w:t>
      </w:r>
      <w:proofErr w:type="spellStart"/>
      <w:r>
        <w:rPr>
          <w:szCs w:val="20"/>
        </w:rPr>
        <w:t>Wn</w:t>
      </w:r>
      <w:proofErr w:type="spellEnd"/>
      <w:r>
        <w:rPr>
          <w:szCs w:val="20"/>
        </w:rPr>
        <w:t xml:space="preserve"> oznacza stan należności i roszczeń, a saldo Ma – stan zobowiązań.</w:t>
      </w:r>
    </w:p>
    <w:p w14:paraId="00E9B589" w14:textId="77777777" w:rsidR="00932C85" w:rsidRDefault="00932C85" w:rsidP="00932C85">
      <w:pPr>
        <w:autoSpaceDE w:val="0"/>
        <w:autoSpaceDN w:val="0"/>
        <w:adjustRightInd w:val="0"/>
        <w:jc w:val="both"/>
        <w:rPr>
          <w:b/>
          <w:bCs/>
          <w:szCs w:val="20"/>
        </w:rPr>
      </w:pPr>
      <w:r>
        <w:rPr>
          <w:b/>
          <w:bCs/>
          <w:szCs w:val="20"/>
        </w:rPr>
        <w:t>Konto 245 – „Wpływy do wyjaśnienia”</w:t>
      </w:r>
    </w:p>
    <w:p w14:paraId="20E60C6F" w14:textId="77777777" w:rsidR="00932C85" w:rsidRDefault="00932C85" w:rsidP="00932C85">
      <w:pPr>
        <w:autoSpaceDE w:val="0"/>
        <w:autoSpaceDN w:val="0"/>
        <w:adjustRightInd w:val="0"/>
        <w:jc w:val="both"/>
        <w:rPr>
          <w:szCs w:val="20"/>
        </w:rPr>
      </w:pPr>
      <w:r>
        <w:rPr>
          <w:szCs w:val="20"/>
        </w:rPr>
        <w:t>Konto służy do ewidencji wpłaconych, a niewyjaśnionych kwot należności z tytułu dochodów budżetowych.</w:t>
      </w:r>
    </w:p>
    <w:p w14:paraId="3477B2A0" w14:textId="77777777" w:rsidR="00932C85" w:rsidRDefault="00932C85" w:rsidP="00932C85">
      <w:pPr>
        <w:autoSpaceDE w:val="0"/>
        <w:autoSpaceDN w:val="0"/>
        <w:adjustRightInd w:val="0"/>
        <w:jc w:val="both"/>
        <w:rPr>
          <w:szCs w:val="20"/>
        </w:rPr>
      </w:pPr>
      <w:r>
        <w:rPr>
          <w:szCs w:val="20"/>
        </w:rPr>
        <w:t xml:space="preserve">Na stronie </w:t>
      </w:r>
      <w:proofErr w:type="spellStart"/>
      <w:r>
        <w:rPr>
          <w:szCs w:val="20"/>
        </w:rPr>
        <w:t>Wn</w:t>
      </w:r>
      <w:proofErr w:type="spellEnd"/>
      <w:r>
        <w:rPr>
          <w:szCs w:val="20"/>
        </w:rPr>
        <w:t xml:space="preserve"> konta 245 ujmuje się w szczególności kwoty wyjaśnionych wpłat i ich zwroty</w:t>
      </w:r>
    </w:p>
    <w:p w14:paraId="6F0C8139" w14:textId="77777777" w:rsidR="00932C85" w:rsidRDefault="00932C85" w:rsidP="00932C85">
      <w:pPr>
        <w:autoSpaceDE w:val="0"/>
        <w:autoSpaceDN w:val="0"/>
        <w:adjustRightInd w:val="0"/>
        <w:jc w:val="both"/>
        <w:rPr>
          <w:szCs w:val="20"/>
        </w:rPr>
      </w:pPr>
      <w:r>
        <w:rPr>
          <w:szCs w:val="20"/>
        </w:rPr>
        <w:t>Na stronie Ma konta 245 ujmuje się w szczególności kwoty niewyjaśnionych wpłat.</w:t>
      </w:r>
    </w:p>
    <w:p w14:paraId="4DC648C7" w14:textId="77777777" w:rsidR="00932C85" w:rsidRDefault="00932C85" w:rsidP="00932C85">
      <w:pPr>
        <w:autoSpaceDE w:val="0"/>
        <w:autoSpaceDN w:val="0"/>
        <w:adjustRightInd w:val="0"/>
        <w:jc w:val="both"/>
        <w:rPr>
          <w:szCs w:val="20"/>
        </w:rPr>
      </w:pPr>
      <w:r>
        <w:rPr>
          <w:szCs w:val="20"/>
        </w:rPr>
        <w:t>Konto 245 może wykazywać saldo Ma, które oznacza stan niewyjaśnionych wpłat.</w:t>
      </w:r>
    </w:p>
    <w:p w14:paraId="4AE2CD17" w14:textId="77777777" w:rsidR="00932C85" w:rsidRDefault="00932C85" w:rsidP="00932C85">
      <w:pPr>
        <w:autoSpaceDE w:val="0"/>
        <w:autoSpaceDN w:val="0"/>
        <w:adjustRightInd w:val="0"/>
        <w:jc w:val="both"/>
        <w:rPr>
          <w:b/>
          <w:bCs/>
          <w:szCs w:val="20"/>
        </w:rPr>
      </w:pPr>
      <w:r>
        <w:rPr>
          <w:b/>
          <w:bCs/>
          <w:szCs w:val="20"/>
        </w:rPr>
        <w:t>Konto 290 – „Odpisy aktualizujące należności”</w:t>
      </w:r>
    </w:p>
    <w:p w14:paraId="79E2BA2D" w14:textId="77777777" w:rsidR="00932C85" w:rsidRDefault="00932C85" w:rsidP="00932C85">
      <w:pPr>
        <w:autoSpaceDE w:val="0"/>
        <w:autoSpaceDN w:val="0"/>
        <w:adjustRightInd w:val="0"/>
        <w:jc w:val="both"/>
        <w:rPr>
          <w:szCs w:val="20"/>
        </w:rPr>
      </w:pPr>
      <w:r>
        <w:rPr>
          <w:szCs w:val="20"/>
        </w:rPr>
        <w:t>Konto 290 służy do ewidencji odpisów aktualizujących należności.</w:t>
      </w:r>
    </w:p>
    <w:p w14:paraId="0A0D53DA" w14:textId="77777777" w:rsidR="00932C85" w:rsidRDefault="00932C85" w:rsidP="00932C85">
      <w:pPr>
        <w:autoSpaceDE w:val="0"/>
        <w:autoSpaceDN w:val="0"/>
        <w:adjustRightInd w:val="0"/>
        <w:jc w:val="both"/>
        <w:rPr>
          <w:szCs w:val="20"/>
        </w:rPr>
      </w:pPr>
      <w:r>
        <w:rPr>
          <w:szCs w:val="20"/>
        </w:rPr>
        <w:t xml:space="preserve">Na stronie </w:t>
      </w:r>
      <w:proofErr w:type="spellStart"/>
      <w:r>
        <w:rPr>
          <w:szCs w:val="20"/>
        </w:rPr>
        <w:t>Wn</w:t>
      </w:r>
      <w:proofErr w:type="spellEnd"/>
      <w:r>
        <w:rPr>
          <w:szCs w:val="20"/>
        </w:rPr>
        <w:t xml:space="preserve"> konta 290 ujmuje się zmniejszenie wartości odpisów aktualizujących należności, a na stronie Ma zwiększenie wartości odpisów aktualizujących należności.</w:t>
      </w:r>
    </w:p>
    <w:p w14:paraId="3C567D48" w14:textId="77777777" w:rsidR="00932C85" w:rsidRDefault="00932C85" w:rsidP="00932C85">
      <w:pPr>
        <w:autoSpaceDE w:val="0"/>
        <w:autoSpaceDN w:val="0"/>
        <w:adjustRightInd w:val="0"/>
        <w:jc w:val="both"/>
        <w:rPr>
          <w:szCs w:val="20"/>
        </w:rPr>
      </w:pPr>
      <w:r>
        <w:rPr>
          <w:szCs w:val="20"/>
        </w:rPr>
        <w:t>Saldo konta 290 oznacza wartość odpisów aktualizujących należności.</w:t>
      </w:r>
    </w:p>
    <w:p w14:paraId="5D10F7A4" w14:textId="77777777" w:rsidR="00932C85" w:rsidRDefault="00932C85" w:rsidP="00932C85">
      <w:pPr>
        <w:autoSpaceDE w:val="0"/>
        <w:autoSpaceDN w:val="0"/>
        <w:adjustRightInd w:val="0"/>
        <w:jc w:val="both"/>
        <w:rPr>
          <w:b/>
          <w:bCs/>
          <w:szCs w:val="20"/>
        </w:rPr>
      </w:pPr>
    </w:p>
    <w:p w14:paraId="6EF9292A" w14:textId="77777777" w:rsidR="00932C85" w:rsidRDefault="00932C85" w:rsidP="00932C85">
      <w:pPr>
        <w:autoSpaceDE w:val="0"/>
        <w:autoSpaceDN w:val="0"/>
        <w:adjustRightInd w:val="0"/>
        <w:jc w:val="both"/>
        <w:rPr>
          <w:b/>
          <w:bCs/>
          <w:szCs w:val="20"/>
        </w:rPr>
      </w:pPr>
      <w:r>
        <w:rPr>
          <w:b/>
          <w:bCs/>
          <w:szCs w:val="20"/>
        </w:rPr>
        <w:t>Zespół 3 – „Materiały i towary”</w:t>
      </w:r>
    </w:p>
    <w:p w14:paraId="67AD213F" w14:textId="77777777" w:rsidR="00932C85" w:rsidRDefault="00932C85" w:rsidP="00932C85">
      <w:pPr>
        <w:autoSpaceDE w:val="0"/>
        <w:autoSpaceDN w:val="0"/>
        <w:adjustRightInd w:val="0"/>
        <w:jc w:val="both"/>
        <w:rPr>
          <w:szCs w:val="20"/>
        </w:rPr>
      </w:pPr>
      <w:r>
        <w:rPr>
          <w:szCs w:val="20"/>
        </w:rPr>
        <w:t xml:space="preserve">Konta zespołu 3 „Materiały i towary” służą do ewidencji zapasów materiałów  -konto 310 </w:t>
      </w:r>
    </w:p>
    <w:p w14:paraId="77E16ACA" w14:textId="77777777" w:rsidR="00932C85" w:rsidRDefault="00932C85" w:rsidP="00932C85">
      <w:pPr>
        <w:autoSpaceDE w:val="0"/>
        <w:autoSpaceDN w:val="0"/>
        <w:adjustRightInd w:val="0"/>
        <w:jc w:val="both"/>
        <w:rPr>
          <w:b/>
          <w:bCs/>
          <w:szCs w:val="20"/>
        </w:rPr>
      </w:pPr>
      <w:r>
        <w:rPr>
          <w:b/>
          <w:bCs/>
          <w:szCs w:val="20"/>
        </w:rPr>
        <w:t>Konto 310 – „Materiały”</w:t>
      </w:r>
    </w:p>
    <w:p w14:paraId="1DCABFB8" w14:textId="77777777" w:rsidR="00932C85" w:rsidRDefault="00932C85" w:rsidP="00932C85">
      <w:pPr>
        <w:autoSpaceDE w:val="0"/>
        <w:autoSpaceDN w:val="0"/>
        <w:adjustRightInd w:val="0"/>
        <w:jc w:val="both"/>
        <w:rPr>
          <w:szCs w:val="20"/>
        </w:rPr>
      </w:pPr>
      <w:r>
        <w:rPr>
          <w:szCs w:val="20"/>
        </w:rPr>
        <w:t>Konto 310 służy do ewidencji zapasów materiałów, w tym także opakowań i odpadków, znajdujących się w magazynach własnych oraz we własnym przerobie.</w:t>
      </w:r>
    </w:p>
    <w:p w14:paraId="0629C4E6" w14:textId="77777777" w:rsidR="00932C85" w:rsidRDefault="00932C85" w:rsidP="00932C85">
      <w:pPr>
        <w:autoSpaceDE w:val="0"/>
        <w:autoSpaceDN w:val="0"/>
        <w:adjustRightInd w:val="0"/>
        <w:jc w:val="both"/>
        <w:rPr>
          <w:szCs w:val="20"/>
        </w:rPr>
      </w:pPr>
      <w:r>
        <w:rPr>
          <w:szCs w:val="20"/>
        </w:rPr>
        <w:t xml:space="preserve">Na stronie </w:t>
      </w:r>
      <w:proofErr w:type="spellStart"/>
      <w:r>
        <w:rPr>
          <w:szCs w:val="20"/>
        </w:rPr>
        <w:t>Wn</w:t>
      </w:r>
      <w:proofErr w:type="spellEnd"/>
      <w:r>
        <w:rPr>
          <w:szCs w:val="20"/>
        </w:rPr>
        <w:t xml:space="preserve"> konta 310 ujmuje się zwiększenie ilości i wartości stanu zapasu materiałów, a na stronie Ma – jego zmniejszenia.</w:t>
      </w:r>
    </w:p>
    <w:p w14:paraId="0B7350DF" w14:textId="77777777" w:rsidR="00932C85" w:rsidRDefault="00932C85" w:rsidP="00932C85">
      <w:pPr>
        <w:autoSpaceDE w:val="0"/>
        <w:autoSpaceDN w:val="0"/>
        <w:adjustRightInd w:val="0"/>
        <w:jc w:val="both"/>
        <w:rPr>
          <w:szCs w:val="20"/>
        </w:rPr>
      </w:pPr>
      <w:r>
        <w:rPr>
          <w:szCs w:val="20"/>
        </w:rPr>
        <w:t xml:space="preserve">Konto 310 może wykazywać saldo </w:t>
      </w:r>
      <w:proofErr w:type="spellStart"/>
      <w:r>
        <w:rPr>
          <w:szCs w:val="20"/>
        </w:rPr>
        <w:t>Wn</w:t>
      </w:r>
      <w:proofErr w:type="spellEnd"/>
      <w:r>
        <w:rPr>
          <w:szCs w:val="20"/>
        </w:rPr>
        <w:t>, które wyraża stan zapasów materiałów, w cenach zakupu, nabycia lub w stałych cenach ewidencyjnych.</w:t>
      </w:r>
    </w:p>
    <w:p w14:paraId="61F24005" w14:textId="77777777" w:rsidR="00932C85" w:rsidRDefault="00932C85" w:rsidP="00932C85">
      <w:pPr>
        <w:autoSpaceDE w:val="0"/>
        <w:autoSpaceDN w:val="0"/>
        <w:adjustRightInd w:val="0"/>
        <w:jc w:val="both"/>
        <w:rPr>
          <w:b/>
          <w:bCs/>
          <w:szCs w:val="20"/>
        </w:rPr>
      </w:pPr>
      <w:r>
        <w:rPr>
          <w:b/>
          <w:bCs/>
          <w:szCs w:val="20"/>
        </w:rPr>
        <w:t>Zespół 4 – „Koszty według rodzajów i ich rozliczenie”</w:t>
      </w:r>
    </w:p>
    <w:p w14:paraId="258EE4D2" w14:textId="77777777" w:rsidR="00932C85" w:rsidRDefault="00932C85" w:rsidP="00932C85">
      <w:pPr>
        <w:autoSpaceDE w:val="0"/>
        <w:autoSpaceDN w:val="0"/>
        <w:adjustRightInd w:val="0"/>
        <w:jc w:val="both"/>
        <w:rPr>
          <w:szCs w:val="20"/>
        </w:rPr>
      </w:pPr>
      <w:r>
        <w:rPr>
          <w:szCs w:val="20"/>
        </w:rPr>
        <w:t>Konta zespołu 4 „Koszty według rodzajów i ich rozliczenie” służą do ewidencji kosztów w układzie rodzajowym i ich rozliczenia. Poniesione koszty ujmuje się w księgach rachunkowych w momencie ich powstania niezależnie od terminu ich zapłaty. Zmniejszenia uprzednio zarachowanych kosztów dokonuje się na podstawie dokumentów korygujących koszty (np. faktur korygujących).</w:t>
      </w:r>
    </w:p>
    <w:p w14:paraId="75ED206E" w14:textId="77777777" w:rsidR="00932C85" w:rsidRDefault="00932C85" w:rsidP="00932C85">
      <w:pPr>
        <w:autoSpaceDE w:val="0"/>
        <w:autoSpaceDN w:val="0"/>
        <w:adjustRightInd w:val="0"/>
        <w:jc w:val="both"/>
        <w:rPr>
          <w:szCs w:val="20"/>
        </w:rPr>
      </w:pPr>
      <w:r>
        <w:rPr>
          <w:szCs w:val="20"/>
        </w:rPr>
        <w:t>Nie księguje się na kontach zespołu 4 kosztów finansowanych, zgodnie z odrębnymi przepisami, z funduszy celowych i innych oraz kosztów inwestycji, pozostałych kosztów operacyjnych i kosztów operacji finansowych.</w:t>
      </w:r>
    </w:p>
    <w:p w14:paraId="25021B7E" w14:textId="77777777" w:rsidR="00932C85" w:rsidRDefault="00932C85" w:rsidP="00932C85">
      <w:pPr>
        <w:autoSpaceDE w:val="0"/>
        <w:autoSpaceDN w:val="0"/>
        <w:adjustRightInd w:val="0"/>
        <w:jc w:val="both"/>
        <w:rPr>
          <w:szCs w:val="20"/>
        </w:rPr>
      </w:pPr>
      <w:r>
        <w:rPr>
          <w:szCs w:val="20"/>
        </w:rPr>
        <w:t>Ewidencję szczegółową do kont zespołu 4 prowadzi się według podziałek klasyfikacji planu finansowego oraz w przekrojach dostosowanych do potrzeb planowania, analiz oraz w sposób umożliwiający sporządzenie sprawozdań finansowych, sprawozdań budżetowych lub innych sprawozdań określonych w odrębnych przepisach obowiązujących jednostkę.”,</w:t>
      </w:r>
    </w:p>
    <w:p w14:paraId="5CE56A3E" w14:textId="77777777" w:rsidR="00932C85" w:rsidRDefault="00932C85" w:rsidP="00932C85">
      <w:pPr>
        <w:autoSpaceDE w:val="0"/>
        <w:autoSpaceDN w:val="0"/>
        <w:adjustRightInd w:val="0"/>
        <w:jc w:val="both"/>
        <w:rPr>
          <w:b/>
          <w:bCs/>
          <w:szCs w:val="20"/>
        </w:rPr>
      </w:pPr>
      <w:r>
        <w:rPr>
          <w:b/>
          <w:bCs/>
          <w:szCs w:val="20"/>
        </w:rPr>
        <w:t>Konto 400 – „Amortyzacja”</w:t>
      </w:r>
    </w:p>
    <w:p w14:paraId="6829B293" w14:textId="77777777" w:rsidR="00932C85" w:rsidRDefault="00932C85" w:rsidP="00932C85">
      <w:pPr>
        <w:autoSpaceDE w:val="0"/>
        <w:autoSpaceDN w:val="0"/>
        <w:adjustRightInd w:val="0"/>
        <w:jc w:val="both"/>
        <w:rPr>
          <w:szCs w:val="20"/>
        </w:rPr>
      </w:pPr>
      <w:r>
        <w:rPr>
          <w:szCs w:val="20"/>
        </w:rPr>
        <w:t>Konto 400 służy do ewidencji naliczonych odpisów amortyzacji od środków trwałych i wartości niematerialnych i prawnych, od których odpisy umorzeniowe są dokonywane stopniowo według stawek amortyzacyjnych.</w:t>
      </w:r>
    </w:p>
    <w:p w14:paraId="22B49A61" w14:textId="77777777" w:rsidR="00932C85" w:rsidRDefault="00932C85" w:rsidP="00932C85">
      <w:pPr>
        <w:autoSpaceDE w:val="0"/>
        <w:autoSpaceDN w:val="0"/>
        <w:adjustRightInd w:val="0"/>
        <w:jc w:val="both"/>
        <w:rPr>
          <w:szCs w:val="20"/>
        </w:rPr>
      </w:pPr>
      <w:r>
        <w:rPr>
          <w:szCs w:val="20"/>
        </w:rPr>
        <w:lastRenderedPageBreak/>
        <w:t xml:space="preserve">Na stronie </w:t>
      </w:r>
      <w:proofErr w:type="spellStart"/>
      <w:r>
        <w:rPr>
          <w:szCs w:val="20"/>
        </w:rPr>
        <w:t>Wn</w:t>
      </w:r>
      <w:proofErr w:type="spellEnd"/>
      <w:r>
        <w:rPr>
          <w:szCs w:val="20"/>
        </w:rPr>
        <w:t xml:space="preserve"> konta 400 ujmuje się naliczone odpisy amortyzacyjne, a na stronie Ma konta 400 ujmuje się ewentualne zmniejszenie odpisów amortyzacyjnych oraz przeniesienie w końcu roku salda konta na wynik finansowy.</w:t>
      </w:r>
    </w:p>
    <w:p w14:paraId="05934113" w14:textId="77777777" w:rsidR="00932C85" w:rsidRDefault="00932C85" w:rsidP="00932C85">
      <w:pPr>
        <w:autoSpaceDE w:val="0"/>
        <w:autoSpaceDN w:val="0"/>
        <w:adjustRightInd w:val="0"/>
        <w:jc w:val="both"/>
        <w:rPr>
          <w:szCs w:val="20"/>
        </w:rPr>
      </w:pPr>
      <w:r>
        <w:rPr>
          <w:szCs w:val="20"/>
        </w:rPr>
        <w:t xml:space="preserve">Konto 400 może wykazywać w ciągu roku obrotowego saldo </w:t>
      </w:r>
      <w:proofErr w:type="spellStart"/>
      <w:r>
        <w:rPr>
          <w:szCs w:val="20"/>
        </w:rPr>
        <w:t>Wn</w:t>
      </w:r>
      <w:proofErr w:type="spellEnd"/>
      <w:r>
        <w:rPr>
          <w:szCs w:val="20"/>
        </w:rPr>
        <w:t>, które wyraża wysokość poniesionych kosztów amortyzacji. Saldo konta 400 przenosi się w końcu roku obrotowego na konto 860.</w:t>
      </w:r>
    </w:p>
    <w:p w14:paraId="7D343477" w14:textId="77777777" w:rsidR="00932C85" w:rsidRDefault="00932C85" w:rsidP="00932C85">
      <w:pPr>
        <w:autoSpaceDE w:val="0"/>
        <w:autoSpaceDN w:val="0"/>
        <w:adjustRightInd w:val="0"/>
        <w:jc w:val="both"/>
        <w:rPr>
          <w:b/>
          <w:bCs/>
          <w:szCs w:val="20"/>
        </w:rPr>
      </w:pPr>
      <w:r>
        <w:rPr>
          <w:b/>
          <w:bCs/>
          <w:szCs w:val="20"/>
        </w:rPr>
        <w:t>Konto 401 – „Zużycie materiałów i energii”</w:t>
      </w:r>
    </w:p>
    <w:p w14:paraId="56CDACC5" w14:textId="77777777" w:rsidR="00932C85" w:rsidRDefault="00932C85" w:rsidP="00932C85">
      <w:pPr>
        <w:autoSpaceDE w:val="0"/>
        <w:autoSpaceDN w:val="0"/>
        <w:adjustRightInd w:val="0"/>
        <w:jc w:val="both"/>
        <w:rPr>
          <w:szCs w:val="20"/>
        </w:rPr>
      </w:pPr>
      <w:r>
        <w:rPr>
          <w:szCs w:val="20"/>
        </w:rPr>
        <w:t>Konto 401 służy do ewidencji kosztów zużycia materiałów i energii na cele działalności podstawowej, pomocniczej i ogólnego zarządu.</w:t>
      </w:r>
    </w:p>
    <w:p w14:paraId="2B69DF01" w14:textId="77777777" w:rsidR="00932C85" w:rsidRDefault="00932C85" w:rsidP="00932C85">
      <w:pPr>
        <w:autoSpaceDE w:val="0"/>
        <w:autoSpaceDN w:val="0"/>
        <w:adjustRightInd w:val="0"/>
        <w:jc w:val="both"/>
        <w:rPr>
          <w:szCs w:val="20"/>
        </w:rPr>
      </w:pPr>
      <w:r>
        <w:rPr>
          <w:szCs w:val="20"/>
        </w:rPr>
        <w:t xml:space="preserve">Na stronie </w:t>
      </w:r>
      <w:proofErr w:type="spellStart"/>
      <w:r>
        <w:rPr>
          <w:szCs w:val="20"/>
        </w:rPr>
        <w:t>Wn</w:t>
      </w:r>
      <w:proofErr w:type="spellEnd"/>
      <w:r>
        <w:rPr>
          <w:szCs w:val="20"/>
        </w:rPr>
        <w:t xml:space="preserve"> konta 401 ujmuje się poniesione koszty z tytułu zużycia materiałów i energii, a na stronie Ma konta 401 ujmuje się zmniejszenie poniesionych kosztów z tytułu zużycia materiałów i energii oraz na dzień bilansowy przeniesienie salda poniesionych w ciągu roku kosztów zużycia materiałów i energii na konto 860.</w:t>
      </w:r>
    </w:p>
    <w:p w14:paraId="179CF040" w14:textId="77777777" w:rsidR="00932C85" w:rsidRDefault="00932C85" w:rsidP="00932C85">
      <w:pPr>
        <w:autoSpaceDE w:val="0"/>
        <w:autoSpaceDN w:val="0"/>
        <w:adjustRightInd w:val="0"/>
        <w:jc w:val="both"/>
        <w:rPr>
          <w:b/>
          <w:bCs/>
          <w:szCs w:val="20"/>
        </w:rPr>
      </w:pPr>
      <w:r>
        <w:rPr>
          <w:b/>
          <w:bCs/>
          <w:szCs w:val="20"/>
        </w:rPr>
        <w:t>Konto 402 – „Usługi obce”</w:t>
      </w:r>
    </w:p>
    <w:p w14:paraId="7AB97447" w14:textId="77777777" w:rsidR="00932C85" w:rsidRDefault="00932C85" w:rsidP="00932C85">
      <w:pPr>
        <w:autoSpaceDE w:val="0"/>
        <w:autoSpaceDN w:val="0"/>
        <w:adjustRightInd w:val="0"/>
        <w:jc w:val="both"/>
        <w:rPr>
          <w:szCs w:val="20"/>
        </w:rPr>
      </w:pPr>
      <w:r>
        <w:rPr>
          <w:szCs w:val="20"/>
        </w:rPr>
        <w:t>Konto 402 służy do ewidencji kosztów z tytułu usług obcych wykonywanych na rzecz działalności podstawowej jednostki.</w:t>
      </w:r>
    </w:p>
    <w:p w14:paraId="37AECE5D" w14:textId="77777777" w:rsidR="00932C85" w:rsidRDefault="00932C85" w:rsidP="00932C85">
      <w:pPr>
        <w:autoSpaceDE w:val="0"/>
        <w:autoSpaceDN w:val="0"/>
        <w:adjustRightInd w:val="0"/>
        <w:jc w:val="both"/>
        <w:rPr>
          <w:szCs w:val="20"/>
        </w:rPr>
      </w:pPr>
      <w:r>
        <w:rPr>
          <w:szCs w:val="20"/>
        </w:rPr>
        <w:t xml:space="preserve">Na stronie </w:t>
      </w:r>
      <w:proofErr w:type="spellStart"/>
      <w:r>
        <w:rPr>
          <w:szCs w:val="20"/>
        </w:rPr>
        <w:t>Wn</w:t>
      </w:r>
      <w:proofErr w:type="spellEnd"/>
      <w:r>
        <w:rPr>
          <w:szCs w:val="20"/>
        </w:rPr>
        <w:t xml:space="preserve"> konta 402 ujmuje się poniesione koszty usług obcych, a na stronie Ma konta 402 ujmuje się zmniejszenie poniesionych kosztów oraz na dzień bilansowy przeniesienie kosztów usług obcych na konto 860.</w:t>
      </w:r>
    </w:p>
    <w:p w14:paraId="482FA851" w14:textId="77777777" w:rsidR="00932C85" w:rsidRDefault="00932C85" w:rsidP="00932C85">
      <w:pPr>
        <w:autoSpaceDE w:val="0"/>
        <w:autoSpaceDN w:val="0"/>
        <w:adjustRightInd w:val="0"/>
        <w:jc w:val="both"/>
        <w:rPr>
          <w:b/>
          <w:bCs/>
          <w:szCs w:val="20"/>
        </w:rPr>
      </w:pPr>
      <w:r>
        <w:rPr>
          <w:b/>
          <w:bCs/>
          <w:szCs w:val="20"/>
        </w:rPr>
        <w:t>Konto 403 – „Podatki i opłaty”</w:t>
      </w:r>
    </w:p>
    <w:p w14:paraId="6758FFCB" w14:textId="77777777" w:rsidR="00932C85" w:rsidRDefault="00932C85" w:rsidP="00932C85">
      <w:pPr>
        <w:autoSpaceDE w:val="0"/>
        <w:autoSpaceDN w:val="0"/>
        <w:adjustRightInd w:val="0"/>
        <w:jc w:val="both"/>
        <w:rPr>
          <w:szCs w:val="20"/>
        </w:rPr>
      </w:pPr>
      <w:r>
        <w:rPr>
          <w:szCs w:val="20"/>
        </w:rPr>
        <w:t>Konto 403 służy do ewidencji w szczególności kosztów z tytułu  podatku od nieruchomości i podatku od środków transportu, podatku od czynności cywilnoprawnych oraz opłat o charakterze podatkowym, a także opłaty notarialnej, opłaty skarbowej i opłaty administracyjnej.</w:t>
      </w:r>
    </w:p>
    <w:p w14:paraId="5C59FCD0" w14:textId="77777777" w:rsidR="00932C85" w:rsidRDefault="00932C85" w:rsidP="00932C85">
      <w:pPr>
        <w:autoSpaceDE w:val="0"/>
        <w:autoSpaceDN w:val="0"/>
        <w:adjustRightInd w:val="0"/>
        <w:jc w:val="both"/>
        <w:rPr>
          <w:szCs w:val="20"/>
        </w:rPr>
      </w:pPr>
      <w:r>
        <w:rPr>
          <w:szCs w:val="20"/>
        </w:rPr>
        <w:t xml:space="preserve">Na stronie </w:t>
      </w:r>
      <w:proofErr w:type="spellStart"/>
      <w:r>
        <w:rPr>
          <w:szCs w:val="20"/>
        </w:rPr>
        <w:t>Wn</w:t>
      </w:r>
      <w:proofErr w:type="spellEnd"/>
      <w:r>
        <w:rPr>
          <w:szCs w:val="20"/>
        </w:rPr>
        <w:t xml:space="preserve"> konta ujmuje się poniesione koszty z ww. tytułów, a na stronie Ma ujmuje się zmniejszenie poniesionych kosztów oraz na dzień bilansowy – przeniesienie kosztów z tego tytułu na konto 860.</w:t>
      </w:r>
    </w:p>
    <w:p w14:paraId="0344B140" w14:textId="77777777" w:rsidR="00932C85" w:rsidRDefault="00932C85" w:rsidP="00932C85">
      <w:pPr>
        <w:autoSpaceDE w:val="0"/>
        <w:autoSpaceDN w:val="0"/>
        <w:adjustRightInd w:val="0"/>
        <w:jc w:val="both"/>
        <w:rPr>
          <w:b/>
          <w:bCs/>
          <w:szCs w:val="20"/>
        </w:rPr>
      </w:pPr>
      <w:r>
        <w:rPr>
          <w:b/>
          <w:bCs/>
          <w:szCs w:val="20"/>
        </w:rPr>
        <w:t>Konto 404 – „Wynagrodzenia”</w:t>
      </w:r>
    </w:p>
    <w:p w14:paraId="7D50971F" w14:textId="77777777" w:rsidR="00932C85" w:rsidRDefault="00932C85" w:rsidP="00932C85">
      <w:pPr>
        <w:autoSpaceDE w:val="0"/>
        <w:autoSpaceDN w:val="0"/>
        <w:adjustRightInd w:val="0"/>
        <w:jc w:val="both"/>
        <w:rPr>
          <w:szCs w:val="20"/>
        </w:rPr>
      </w:pPr>
      <w:r>
        <w:rPr>
          <w:szCs w:val="20"/>
        </w:rPr>
        <w:t>Konto 404 służy do ewidencji kosztów działalności podstawowej z tytułu wynagrodzeń z pracownikami i innymi osobami fizycznymi zatrudnionymi na podstawie umowy o pracę, umowy zlecenia, umowy o dzieło i innych umów zgodnie z odrębnymi przepisami.</w:t>
      </w:r>
    </w:p>
    <w:p w14:paraId="17C28D48" w14:textId="77777777" w:rsidR="00932C85" w:rsidRDefault="00932C85" w:rsidP="00932C85">
      <w:pPr>
        <w:autoSpaceDE w:val="0"/>
        <w:autoSpaceDN w:val="0"/>
        <w:adjustRightInd w:val="0"/>
        <w:jc w:val="both"/>
        <w:rPr>
          <w:szCs w:val="20"/>
        </w:rPr>
      </w:pPr>
      <w:r>
        <w:rPr>
          <w:szCs w:val="20"/>
        </w:rPr>
        <w:t xml:space="preserve">Na stronie </w:t>
      </w:r>
      <w:proofErr w:type="spellStart"/>
      <w:r>
        <w:rPr>
          <w:szCs w:val="20"/>
        </w:rPr>
        <w:t>Wn</w:t>
      </w:r>
      <w:proofErr w:type="spellEnd"/>
      <w:r>
        <w:rPr>
          <w:szCs w:val="20"/>
        </w:rPr>
        <w:t xml:space="preserve"> konta ujmuje się kwotę należnego pracownikom i innym osobom fizycznym wynagrodzenia brutto (tj. bez potrąceń z różnych tytułów dokonywanych na listach płac).</w:t>
      </w:r>
    </w:p>
    <w:p w14:paraId="1DB2C7DE" w14:textId="77777777" w:rsidR="00932C85" w:rsidRDefault="00932C85" w:rsidP="00932C85">
      <w:pPr>
        <w:autoSpaceDE w:val="0"/>
        <w:autoSpaceDN w:val="0"/>
        <w:adjustRightInd w:val="0"/>
        <w:jc w:val="both"/>
        <w:rPr>
          <w:szCs w:val="20"/>
        </w:rPr>
      </w:pPr>
      <w:r>
        <w:rPr>
          <w:szCs w:val="20"/>
        </w:rPr>
        <w:t>Na stronie Ma księguje się korekty uprzednio zewidencjonowanych kosztów działalności podstawowej z tytułu wynagrodzeń oraz na dzień bilansowy przenosi się je na konto 860.</w:t>
      </w:r>
    </w:p>
    <w:p w14:paraId="6EAA58C7" w14:textId="77777777" w:rsidR="00932C85" w:rsidRDefault="00932C85" w:rsidP="00932C85">
      <w:pPr>
        <w:autoSpaceDE w:val="0"/>
        <w:autoSpaceDN w:val="0"/>
        <w:adjustRightInd w:val="0"/>
        <w:jc w:val="both"/>
        <w:rPr>
          <w:b/>
          <w:bCs/>
          <w:szCs w:val="20"/>
        </w:rPr>
      </w:pPr>
      <w:r>
        <w:rPr>
          <w:b/>
          <w:bCs/>
          <w:szCs w:val="20"/>
        </w:rPr>
        <w:t>Konto 405 – „Ubezpieczenia społeczne i inne świadczenia”</w:t>
      </w:r>
    </w:p>
    <w:p w14:paraId="181CAEED" w14:textId="77777777" w:rsidR="00932C85" w:rsidRDefault="00932C85" w:rsidP="00932C85">
      <w:pPr>
        <w:autoSpaceDE w:val="0"/>
        <w:autoSpaceDN w:val="0"/>
        <w:adjustRightInd w:val="0"/>
        <w:jc w:val="both"/>
        <w:rPr>
          <w:szCs w:val="20"/>
        </w:rPr>
      </w:pPr>
      <w:r>
        <w:rPr>
          <w:szCs w:val="20"/>
        </w:rPr>
        <w:t>Konto 405 służy do ewidencji kosztów działalności podstawowej z tytułu różnego rodzaju świadczeń na rzecz pracowników i osób fizycznych zatrudnionych na podstawie umowy o pracę, umowy o dzieło i innych umów, które nie są zaliczane do wynagrodzeń.</w:t>
      </w:r>
    </w:p>
    <w:p w14:paraId="1F6F6B7A" w14:textId="77777777" w:rsidR="00932C85" w:rsidRDefault="00932C85" w:rsidP="00932C85">
      <w:pPr>
        <w:autoSpaceDE w:val="0"/>
        <w:autoSpaceDN w:val="0"/>
        <w:adjustRightInd w:val="0"/>
        <w:jc w:val="both"/>
        <w:rPr>
          <w:szCs w:val="20"/>
        </w:rPr>
      </w:pPr>
      <w:r>
        <w:rPr>
          <w:szCs w:val="20"/>
        </w:rPr>
        <w:t xml:space="preserve">Na stronie </w:t>
      </w:r>
      <w:proofErr w:type="spellStart"/>
      <w:r>
        <w:rPr>
          <w:szCs w:val="20"/>
        </w:rPr>
        <w:t>Wn</w:t>
      </w:r>
      <w:proofErr w:type="spellEnd"/>
      <w:r>
        <w:rPr>
          <w:szCs w:val="20"/>
        </w:rPr>
        <w:t xml:space="preserve"> konta 405 ujmuje się poniesione koszty z tytułu ubezpieczeń społecznych i świadczeń na rzecz pracowników i osób fizycznych zatrudnionych na podstawie umowy o pracę, umowy o dzieło i innych umów, które nie są zaliczane do wynagrodzeń.</w:t>
      </w:r>
    </w:p>
    <w:p w14:paraId="107AF5B3" w14:textId="77777777" w:rsidR="00932C85" w:rsidRDefault="00932C85" w:rsidP="00932C85">
      <w:pPr>
        <w:autoSpaceDE w:val="0"/>
        <w:autoSpaceDN w:val="0"/>
        <w:adjustRightInd w:val="0"/>
        <w:jc w:val="both"/>
        <w:rPr>
          <w:szCs w:val="20"/>
        </w:rPr>
      </w:pPr>
      <w:r>
        <w:rPr>
          <w:szCs w:val="20"/>
        </w:rPr>
        <w:t>Na stronie Ma konta ujmuje się zmniejszenie kosztów z tytułu ubezpieczenia społecznego i świadczeń na rzecz pracowników i osób fizycznych zatrudnionych na podstawie umowy o pracę, umowy o dzieło i innych umów, a na dzień bilansowy przenosi się je na konto 860.</w:t>
      </w:r>
    </w:p>
    <w:p w14:paraId="5830875A" w14:textId="77777777" w:rsidR="00932C85" w:rsidRDefault="00932C85" w:rsidP="00932C85">
      <w:pPr>
        <w:autoSpaceDE w:val="0"/>
        <w:autoSpaceDN w:val="0"/>
        <w:adjustRightInd w:val="0"/>
        <w:jc w:val="both"/>
        <w:rPr>
          <w:b/>
          <w:bCs/>
          <w:szCs w:val="20"/>
        </w:rPr>
      </w:pPr>
      <w:r>
        <w:rPr>
          <w:b/>
          <w:bCs/>
          <w:szCs w:val="20"/>
        </w:rPr>
        <w:t>Konto 409 – „Pozostałe koszty rodzajowe”</w:t>
      </w:r>
    </w:p>
    <w:p w14:paraId="58C571CB" w14:textId="77777777" w:rsidR="00932C85" w:rsidRDefault="00932C85" w:rsidP="00932C85">
      <w:pPr>
        <w:autoSpaceDE w:val="0"/>
        <w:autoSpaceDN w:val="0"/>
        <w:adjustRightInd w:val="0"/>
        <w:jc w:val="both"/>
        <w:rPr>
          <w:szCs w:val="20"/>
        </w:rPr>
      </w:pPr>
      <w:r>
        <w:rPr>
          <w:szCs w:val="20"/>
        </w:rPr>
        <w:t xml:space="preserve">Konto 409 służy do ewidencji kosztów działalności podstawowej, które nie kwalifikują się do ujęcia na kontach 400–405. Na koncie tym ujmuje się w szczególności zwroty wydatków za używanie samochodów prywatnych pracowników do zadań służbowych, koszty krajowych i zagranicznych podróży służbowych, koszty ubezpieczeń majątkowych i osobowych, odprawy </w:t>
      </w:r>
      <w:r>
        <w:rPr>
          <w:szCs w:val="20"/>
        </w:rPr>
        <w:lastRenderedPageBreak/>
        <w:t>z tytułu wypadków przy pracy oraz innych kosztów niezaliczanych do kosztów działalności finansowej i pozostałych kosztów operacyjnych.</w:t>
      </w:r>
    </w:p>
    <w:p w14:paraId="29AB5A61" w14:textId="77777777" w:rsidR="00932C85" w:rsidRDefault="00932C85" w:rsidP="00932C85">
      <w:pPr>
        <w:autoSpaceDE w:val="0"/>
        <w:autoSpaceDN w:val="0"/>
        <w:adjustRightInd w:val="0"/>
        <w:jc w:val="both"/>
        <w:rPr>
          <w:szCs w:val="20"/>
        </w:rPr>
      </w:pPr>
      <w:r>
        <w:rPr>
          <w:szCs w:val="20"/>
        </w:rPr>
        <w:t xml:space="preserve">Na stronie </w:t>
      </w:r>
      <w:proofErr w:type="spellStart"/>
      <w:r>
        <w:rPr>
          <w:szCs w:val="20"/>
        </w:rPr>
        <w:t>Wn</w:t>
      </w:r>
      <w:proofErr w:type="spellEnd"/>
      <w:r>
        <w:rPr>
          <w:szCs w:val="20"/>
        </w:rPr>
        <w:t xml:space="preserve"> konta ujmuje się poniesione koszty z ww. tytułów, a na stronie Ma ich zmniejszenie oraz na dzień bilansowy ujmuje się przeniesienie poniesionych kosztów na konto 860.﻿</w:t>
      </w:r>
    </w:p>
    <w:p w14:paraId="2DB708B7" w14:textId="77777777" w:rsidR="00932C85" w:rsidRDefault="00932C85" w:rsidP="00932C85">
      <w:pPr>
        <w:autoSpaceDE w:val="0"/>
        <w:autoSpaceDN w:val="0"/>
        <w:adjustRightInd w:val="0"/>
        <w:jc w:val="both"/>
        <w:rPr>
          <w:szCs w:val="20"/>
        </w:rPr>
      </w:pPr>
    </w:p>
    <w:p w14:paraId="61D62746" w14:textId="77777777" w:rsidR="00932C85" w:rsidRDefault="00932C85" w:rsidP="00932C85">
      <w:pPr>
        <w:autoSpaceDE w:val="0"/>
        <w:autoSpaceDN w:val="0"/>
        <w:adjustRightInd w:val="0"/>
        <w:jc w:val="both"/>
        <w:rPr>
          <w:b/>
          <w:bCs/>
          <w:szCs w:val="20"/>
        </w:rPr>
      </w:pPr>
      <w:r>
        <w:rPr>
          <w:b/>
          <w:bCs/>
          <w:szCs w:val="20"/>
        </w:rPr>
        <w:t>Zespół 6 – „Produkty”</w:t>
      </w:r>
    </w:p>
    <w:p w14:paraId="6FAD9D9D" w14:textId="77777777" w:rsidR="00932C85" w:rsidRDefault="00932C85" w:rsidP="00932C85">
      <w:pPr>
        <w:autoSpaceDE w:val="0"/>
        <w:autoSpaceDN w:val="0"/>
        <w:adjustRightInd w:val="0"/>
        <w:jc w:val="both"/>
        <w:rPr>
          <w:szCs w:val="20"/>
        </w:rPr>
      </w:pPr>
      <w:r>
        <w:rPr>
          <w:szCs w:val="20"/>
        </w:rPr>
        <w:t>Konta zespołu 6 „Produkty” służą do ewidencji produktów wytworzonych przez jednostkę oraz kosztów rozliczonych w czasie.</w:t>
      </w:r>
    </w:p>
    <w:p w14:paraId="72849388" w14:textId="77777777" w:rsidR="00932C85" w:rsidRDefault="00932C85" w:rsidP="00932C85">
      <w:pPr>
        <w:autoSpaceDE w:val="0"/>
        <w:autoSpaceDN w:val="0"/>
        <w:adjustRightInd w:val="0"/>
        <w:jc w:val="both"/>
        <w:rPr>
          <w:b/>
          <w:bCs/>
          <w:szCs w:val="20"/>
        </w:rPr>
      </w:pPr>
      <w:r>
        <w:rPr>
          <w:b/>
          <w:bCs/>
          <w:szCs w:val="20"/>
        </w:rPr>
        <w:t>Konto 600 – „Produkty gotowe i półfabrykaty”</w:t>
      </w:r>
    </w:p>
    <w:p w14:paraId="631CC037" w14:textId="77777777" w:rsidR="00932C85" w:rsidRDefault="00932C85" w:rsidP="00932C85">
      <w:pPr>
        <w:autoSpaceDE w:val="0"/>
        <w:autoSpaceDN w:val="0"/>
        <w:adjustRightInd w:val="0"/>
        <w:jc w:val="both"/>
        <w:rPr>
          <w:szCs w:val="20"/>
        </w:rPr>
      </w:pPr>
      <w:r>
        <w:rPr>
          <w:szCs w:val="20"/>
        </w:rPr>
        <w:t>Konto 600 służy do ewidencji zapasów wyrobów gotowych oraz robót i usług zakończonych, lecz niesprzedanych do końca okresu sprawozdawczego, oraz półfabrykatów w jednostkach prowadzących ich ewidencję ilościowo-wartościową.</w:t>
      </w:r>
    </w:p>
    <w:p w14:paraId="6106E8E7" w14:textId="77777777" w:rsidR="00932C85" w:rsidRDefault="00932C85" w:rsidP="00932C85">
      <w:pPr>
        <w:autoSpaceDE w:val="0"/>
        <w:autoSpaceDN w:val="0"/>
        <w:adjustRightInd w:val="0"/>
        <w:jc w:val="both"/>
        <w:rPr>
          <w:szCs w:val="20"/>
        </w:rPr>
      </w:pPr>
      <w:r>
        <w:rPr>
          <w:szCs w:val="20"/>
        </w:rPr>
        <w:t xml:space="preserve">Na stronie </w:t>
      </w:r>
      <w:proofErr w:type="spellStart"/>
      <w:r>
        <w:rPr>
          <w:szCs w:val="20"/>
        </w:rPr>
        <w:t>Wn</w:t>
      </w:r>
      <w:proofErr w:type="spellEnd"/>
      <w:r>
        <w:rPr>
          <w:szCs w:val="20"/>
        </w:rPr>
        <w:t xml:space="preserve"> konta 600 ujmuje się zwiększenia ilości i wartości stanu produktów, a na stronie Ma – jego zmniejszenia.</w:t>
      </w:r>
    </w:p>
    <w:p w14:paraId="6121C779" w14:textId="77777777" w:rsidR="00932C85" w:rsidRDefault="00932C85" w:rsidP="00932C85">
      <w:pPr>
        <w:autoSpaceDE w:val="0"/>
        <w:autoSpaceDN w:val="0"/>
        <w:adjustRightInd w:val="0"/>
        <w:jc w:val="both"/>
        <w:rPr>
          <w:szCs w:val="20"/>
        </w:rPr>
      </w:pPr>
      <w:r>
        <w:rPr>
          <w:szCs w:val="20"/>
        </w:rPr>
        <w:t>Ewidencja szczegółowa prowadzona do konta 600 zapewni możliwość ustalenia stanu zapasów według miejsc ich składowania i osób, którym powierzono pieczę nad nimi, a w odniesieniu do zapasów produktów objętych ewidencją ilościowo-wartościową i ilościową – także według ich poszczególnych rodzajów i grup.</w:t>
      </w:r>
    </w:p>
    <w:p w14:paraId="67EE59D3" w14:textId="77777777" w:rsidR="00932C85" w:rsidRDefault="00932C85" w:rsidP="00932C85">
      <w:pPr>
        <w:autoSpaceDE w:val="0"/>
        <w:autoSpaceDN w:val="0"/>
        <w:adjustRightInd w:val="0"/>
        <w:jc w:val="both"/>
        <w:rPr>
          <w:szCs w:val="20"/>
        </w:rPr>
      </w:pPr>
      <w:r>
        <w:rPr>
          <w:szCs w:val="20"/>
        </w:rPr>
        <w:t xml:space="preserve">Konto 600 może wykazywać saldo </w:t>
      </w:r>
      <w:proofErr w:type="spellStart"/>
      <w:r>
        <w:rPr>
          <w:szCs w:val="20"/>
        </w:rPr>
        <w:t>Wn</w:t>
      </w:r>
      <w:proofErr w:type="spellEnd"/>
      <w:r>
        <w:rPr>
          <w:szCs w:val="20"/>
        </w:rPr>
        <w:t>, które wyraża stan zapasów produktów gotowych.</w:t>
      </w:r>
    </w:p>
    <w:p w14:paraId="3DF8F0EF" w14:textId="77777777" w:rsidR="00932C85" w:rsidRDefault="00932C85" w:rsidP="00932C85">
      <w:pPr>
        <w:autoSpaceDE w:val="0"/>
        <w:autoSpaceDN w:val="0"/>
        <w:adjustRightInd w:val="0"/>
        <w:jc w:val="both"/>
        <w:rPr>
          <w:szCs w:val="20"/>
        </w:rPr>
      </w:pPr>
    </w:p>
    <w:p w14:paraId="123FCF47" w14:textId="77777777" w:rsidR="00932C85" w:rsidRDefault="00932C85" w:rsidP="00932C85">
      <w:pPr>
        <w:autoSpaceDE w:val="0"/>
        <w:autoSpaceDN w:val="0"/>
        <w:adjustRightInd w:val="0"/>
        <w:jc w:val="both"/>
        <w:rPr>
          <w:b/>
          <w:bCs/>
          <w:szCs w:val="20"/>
        </w:rPr>
      </w:pPr>
      <w:r>
        <w:rPr>
          <w:b/>
          <w:bCs/>
          <w:szCs w:val="20"/>
        </w:rPr>
        <w:t>Zespół 7 – „Przychody, dochody i koszty”</w:t>
      </w:r>
    </w:p>
    <w:p w14:paraId="34FF9117" w14:textId="77777777" w:rsidR="00932C85" w:rsidRDefault="00932C85" w:rsidP="00932C85">
      <w:pPr>
        <w:autoSpaceDE w:val="0"/>
        <w:autoSpaceDN w:val="0"/>
        <w:adjustRightInd w:val="0"/>
        <w:jc w:val="both"/>
        <w:rPr>
          <w:szCs w:val="20"/>
        </w:rPr>
      </w:pPr>
      <w:r>
        <w:rPr>
          <w:szCs w:val="20"/>
        </w:rPr>
        <w:t>Konta zespołu 7 „Przychody, dochody i koszty” służą do ewidencji:</w:t>
      </w:r>
    </w:p>
    <w:p w14:paraId="4B6DDEF8" w14:textId="77777777" w:rsidR="00932C85" w:rsidRDefault="00932C85" w:rsidP="00932C85">
      <w:pPr>
        <w:autoSpaceDE w:val="0"/>
        <w:autoSpaceDN w:val="0"/>
        <w:adjustRightInd w:val="0"/>
        <w:jc w:val="both"/>
        <w:rPr>
          <w:szCs w:val="20"/>
        </w:rPr>
      </w:pPr>
      <w:r>
        <w:rPr>
          <w:szCs w:val="20"/>
        </w:rPr>
        <w:t>1) przychodów i kosztów ich osiągnięcia z tytułu sprzedaży produktów, towarów, przychodów i kosztów operacji finansowych oraz pozostałych przychodów i kosztów operacyjnych;</w:t>
      </w:r>
    </w:p>
    <w:p w14:paraId="510FB219" w14:textId="77777777" w:rsidR="00932C85" w:rsidRDefault="00932C85" w:rsidP="00932C85">
      <w:pPr>
        <w:autoSpaceDE w:val="0"/>
        <w:autoSpaceDN w:val="0"/>
        <w:adjustRightInd w:val="0"/>
        <w:jc w:val="both"/>
        <w:rPr>
          <w:szCs w:val="20"/>
        </w:rPr>
      </w:pPr>
      <w:r>
        <w:rPr>
          <w:szCs w:val="20"/>
        </w:rPr>
        <w:t>2)  podatków nieujętych na koncie 403;</w:t>
      </w:r>
    </w:p>
    <w:p w14:paraId="62305966" w14:textId="77777777" w:rsidR="00932C85" w:rsidRDefault="00932C85" w:rsidP="00932C85">
      <w:pPr>
        <w:autoSpaceDE w:val="0"/>
        <w:autoSpaceDN w:val="0"/>
        <w:adjustRightInd w:val="0"/>
        <w:jc w:val="both"/>
        <w:rPr>
          <w:szCs w:val="20"/>
        </w:rPr>
      </w:pPr>
      <w:r>
        <w:rPr>
          <w:szCs w:val="20"/>
        </w:rPr>
        <w:t>3) dotacji i subwencji otrzymanych, które wpływają na wynik finansowy, oraz dotacji przekazanych.</w:t>
      </w:r>
    </w:p>
    <w:p w14:paraId="73E2829B" w14:textId="77777777" w:rsidR="00932C85" w:rsidRDefault="00932C85" w:rsidP="00932C85">
      <w:pPr>
        <w:autoSpaceDE w:val="0"/>
        <w:autoSpaceDN w:val="0"/>
        <w:adjustRightInd w:val="0"/>
        <w:jc w:val="both"/>
        <w:rPr>
          <w:b/>
          <w:bCs/>
          <w:szCs w:val="20"/>
        </w:rPr>
      </w:pPr>
      <w:r>
        <w:rPr>
          <w:szCs w:val="20"/>
        </w:rPr>
        <w:t>Ewidencję szczegółową prowadzi się według pozycji planu finansowego oraz stosownie do potrzeb planowania, analizy i sprawozdawczości oraz obliczenia podatków.</w:t>
      </w:r>
    </w:p>
    <w:p w14:paraId="53B96B5E" w14:textId="77777777" w:rsidR="00932C85" w:rsidRDefault="00932C85" w:rsidP="00932C85">
      <w:pPr>
        <w:autoSpaceDE w:val="0"/>
        <w:autoSpaceDN w:val="0"/>
        <w:adjustRightInd w:val="0"/>
        <w:jc w:val="both"/>
        <w:rPr>
          <w:b/>
          <w:bCs/>
          <w:szCs w:val="20"/>
        </w:rPr>
      </w:pPr>
      <w:r>
        <w:rPr>
          <w:b/>
          <w:bCs/>
          <w:szCs w:val="20"/>
        </w:rPr>
        <w:t>Konto 720 – „Przychody z tytułu dochodów budżetowych”</w:t>
      </w:r>
    </w:p>
    <w:p w14:paraId="0B58E71E" w14:textId="77777777" w:rsidR="00932C85" w:rsidRDefault="00932C85" w:rsidP="00932C85">
      <w:pPr>
        <w:autoSpaceDE w:val="0"/>
        <w:autoSpaceDN w:val="0"/>
        <w:adjustRightInd w:val="0"/>
        <w:jc w:val="both"/>
        <w:rPr>
          <w:szCs w:val="20"/>
        </w:rPr>
      </w:pPr>
      <w:r>
        <w:rPr>
          <w:szCs w:val="20"/>
        </w:rPr>
        <w:t>Konto 720 służy do ewidencji przychodów z tytułu dochodów budżetowych związanych bezpośrednio z podstawową działalnością jednostki, w szczególności dochodów, do których zalicza się podatki, składki, opłaty, inne dochody jednostki, należne na podstawie odrębnych ustaw.</w:t>
      </w:r>
    </w:p>
    <w:p w14:paraId="6CA727F0" w14:textId="77777777" w:rsidR="00932C85" w:rsidRDefault="00932C85" w:rsidP="00932C85">
      <w:pPr>
        <w:autoSpaceDE w:val="0"/>
        <w:autoSpaceDN w:val="0"/>
        <w:adjustRightInd w:val="0"/>
        <w:jc w:val="both"/>
        <w:rPr>
          <w:szCs w:val="20"/>
        </w:rPr>
      </w:pPr>
      <w:r>
        <w:rPr>
          <w:szCs w:val="20"/>
        </w:rPr>
        <w:t xml:space="preserve">Na stronie </w:t>
      </w:r>
      <w:proofErr w:type="spellStart"/>
      <w:r>
        <w:rPr>
          <w:szCs w:val="20"/>
        </w:rPr>
        <w:t>Wn</w:t>
      </w:r>
      <w:proofErr w:type="spellEnd"/>
      <w:r>
        <w:rPr>
          <w:szCs w:val="20"/>
        </w:rPr>
        <w:t xml:space="preserve"> konta 720 ujmuje się odpisy z tytułu dochodów budżetowych, a na stronie Ma konta 720 – przychody z tytułu dochodów budżetowych.</w:t>
      </w:r>
    </w:p>
    <w:p w14:paraId="63B40B4F" w14:textId="77777777" w:rsidR="00932C85" w:rsidRDefault="00932C85" w:rsidP="00932C85">
      <w:pPr>
        <w:autoSpaceDE w:val="0"/>
        <w:autoSpaceDN w:val="0"/>
        <w:adjustRightInd w:val="0"/>
        <w:jc w:val="both"/>
        <w:rPr>
          <w:szCs w:val="20"/>
        </w:rPr>
      </w:pPr>
      <w:r>
        <w:rPr>
          <w:szCs w:val="20"/>
        </w:rPr>
        <w:t>Ewidencja szczegółowa prowadzona do konta 720 zapewni wyodrębnienie przychodów z tytułu dochodów budżetowych według pozycji planu finansowego.</w:t>
      </w:r>
    </w:p>
    <w:p w14:paraId="0D22CFE9" w14:textId="77777777" w:rsidR="00932C85" w:rsidRDefault="00932C85" w:rsidP="00932C85">
      <w:pPr>
        <w:autoSpaceDE w:val="0"/>
        <w:autoSpaceDN w:val="0"/>
        <w:adjustRightInd w:val="0"/>
        <w:jc w:val="both"/>
        <w:rPr>
          <w:szCs w:val="20"/>
        </w:rPr>
      </w:pPr>
      <w:r>
        <w:rPr>
          <w:szCs w:val="20"/>
        </w:rPr>
        <w:t>W końcu roku obrotowego saldo konta 720 przenosi się na konto 860.</w:t>
      </w:r>
    </w:p>
    <w:p w14:paraId="0B8EDAF0" w14:textId="77777777" w:rsidR="00932C85" w:rsidRDefault="00932C85" w:rsidP="00932C85">
      <w:pPr>
        <w:autoSpaceDE w:val="0"/>
        <w:autoSpaceDN w:val="0"/>
        <w:adjustRightInd w:val="0"/>
        <w:jc w:val="both"/>
        <w:rPr>
          <w:szCs w:val="20"/>
        </w:rPr>
      </w:pPr>
      <w:r>
        <w:rPr>
          <w:szCs w:val="20"/>
        </w:rPr>
        <w:t>Na koniec roku konto 720 nie wykazuje salda.</w:t>
      </w:r>
    </w:p>
    <w:p w14:paraId="0271F2FF" w14:textId="77777777" w:rsidR="00932C85" w:rsidRDefault="00932C85" w:rsidP="00932C85">
      <w:pPr>
        <w:autoSpaceDE w:val="0"/>
        <w:autoSpaceDN w:val="0"/>
        <w:adjustRightInd w:val="0"/>
        <w:jc w:val="both"/>
        <w:rPr>
          <w:b/>
          <w:bCs/>
          <w:szCs w:val="20"/>
        </w:rPr>
      </w:pPr>
      <w:r>
        <w:rPr>
          <w:b/>
          <w:bCs/>
          <w:szCs w:val="20"/>
        </w:rPr>
        <w:t>Konto 750 – „Przychody finansowe”</w:t>
      </w:r>
    </w:p>
    <w:p w14:paraId="6883D0E3" w14:textId="77777777" w:rsidR="00932C85" w:rsidRDefault="00932C85" w:rsidP="00932C85">
      <w:pPr>
        <w:autoSpaceDE w:val="0"/>
        <w:autoSpaceDN w:val="0"/>
        <w:adjustRightInd w:val="0"/>
        <w:jc w:val="both"/>
        <w:rPr>
          <w:szCs w:val="20"/>
        </w:rPr>
      </w:pPr>
      <w:r>
        <w:rPr>
          <w:szCs w:val="20"/>
        </w:rPr>
        <w:t>Konto 750 służy do ewidencji przychodów finansowych.</w:t>
      </w:r>
    </w:p>
    <w:p w14:paraId="23F193C6" w14:textId="77777777" w:rsidR="00932C85" w:rsidRDefault="00932C85" w:rsidP="00932C85">
      <w:pPr>
        <w:autoSpaceDE w:val="0"/>
        <w:autoSpaceDN w:val="0"/>
        <w:adjustRightInd w:val="0"/>
        <w:jc w:val="both"/>
        <w:rPr>
          <w:szCs w:val="20"/>
        </w:rPr>
      </w:pPr>
      <w:r>
        <w:rPr>
          <w:szCs w:val="20"/>
        </w:rPr>
        <w:t>Na stronie Ma konta 750 ujmuje się przychody z tytułu operacji finansowych, w szczególności odsetki za zwłokę w zapłacie należności, dodatnie różnice kursowe.</w:t>
      </w:r>
    </w:p>
    <w:p w14:paraId="05BECE5A" w14:textId="77777777" w:rsidR="00932C85" w:rsidRDefault="00932C85" w:rsidP="00932C85">
      <w:pPr>
        <w:autoSpaceDE w:val="0"/>
        <w:autoSpaceDN w:val="0"/>
        <w:adjustRightInd w:val="0"/>
        <w:jc w:val="both"/>
        <w:rPr>
          <w:szCs w:val="20"/>
        </w:rPr>
      </w:pPr>
      <w:r>
        <w:rPr>
          <w:szCs w:val="20"/>
        </w:rPr>
        <w:t>Ewidencja szczegółowa prowadzona do konta 750 zapewni wyodrębnienie należne jednostce odsetki.</w:t>
      </w:r>
    </w:p>
    <w:p w14:paraId="03FF07C0" w14:textId="77777777" w:rsidR="00932C85" w:rsidRDefault="00932C85" w:rsidP="00932C85">
      <w:pPr>
        <w:autoSpaceDE w:val="0"/>
        <w:autoSpaceDN w:val="0"/>
        <w:adjustRightInd w:val="0"/>
        <w:jc w:val="both"/>
        <w:rPr>
          <w:szCs w:val="20"/>
        </w:rPr>
      </w:pPr>
      <w:r>
        <w:rPr>
          <w:szCs w:val="20"/>
        </w:rPr>
        <w:t>W końcu roku obrotowego przenosi się przychody finansowe na stronę Ma konta 860 (</w:t>
      </w:r>
      <w:proofErr w:type="spellStart"/>
      <w:r>
        <w:rPr>
          <w:szCs w:val="20"/>
        </w:rPr>
        <w:t>Wn</w:t>
      </w:r>
      <w:proofErr w:type="spellEnd"/>
      <w:r>
        <w:rPr>
          <w:szCs w:val="20"/>
        </w:rPr>
        <w:t xml:space="preserve"> konto 750).</w:t>
      </w:r>
    </w:p>
    <w:p w14:paraId="69D8F4F0" w14:textId="77777777" w:rsidR="00932C85" w:rsidRDefault="00932C85" w:rsidP="00932C85">
      <w:pPr>
        <w:autoSpaceDE w:val="0"/>
        <w:autoSpaceDN w:val="0"/>
        <w:adjustRightInd w:val="0"/>
        <w:jc w:val="both"/>
        <w:rPr>
          <w:szCs w:val="20"/>
        </w:rPr>
      </w:pPr>
      <w:r>
        <w:rPr>
          <w:szCs w:val="20"/>
        </w:rPr>
        <w:t>Na koniec roku konto 750 nie wykazuje salda.﻿</w:t>
      </w:r>
    </w:p>
    <w:p w14:paraId="43399120" w14:textId="77777777" w:rsidR="00932C85" w:rsidRDefault="00932C85" w:rsidP="00932C85">
      <w:pPr>
        <w:autoSpaceDE w:val="0"/>
        <w:autoSpaceDN w:val="0"/>
        <w:adjustRightInd w:val="0"/>
        <w:jc w:val="both"/>
        <w:rPr>
          <w:b/>
          <w:bCs/>
          <w:szCs w:val="20"/>
        </w:rPr>
      </w:pPr>
      <w:r>
        <w:rPr>
          <w:b/>
          <w:bCs/>
          <w:szCs w:val="20"/>
        </w:rPr>
        <w:lastRenderedPageBreak/>
        <w:t>Konto 751 – „Koszty finansowe”</w:t>
      </w:r>
    </w:p>
    <w:p w14:paraId="12814EB9" w14:textId="77777777" w:rsidR="00932C85" w:rsidRDefault="00932C85" w:rsidP="00932C85">
      <w:pPr>
        <w:autoSpaceDE w:val="0"/>
        <w:autoSpaceDN w:val="0"/>
        <w:adjustRightInd w:val="0"/>
        <w:jc w:val="both"/>
        <w:rPr>
          <w:szCs w:val="20"/>
        </w:rPr>
      </w:pPr>
      <w:r>
        <w:rPr>
          <w:szCs w:val="20"/>
        </w:rPr>
        <w:t>Konto 751 służy do ewidencji kosztów finansowych.</w:t>
      </w:r>
    </w:p>
    <w:p w14:paraId="05B5B75F" w14:textId="77777777" w:rsidR="00932C85" w:rsidRDefault="00932C85" w:rsidP="00932C85">
      <w:pPr>
        <w:autoSpaceDE w:val="0"/>
        <w:autoSpaceDN w:val="0"/>
        <w:adjustRightInd w:val="0"/>
        <w:jc w:val="both"/>
        <w:rPr>
          <w:szCs w:val="20"/>
        </w:rPr>
      </w:pPr>
      <w:r>
        <w:rPr>
          <w:szCs w:val="20"/>
        </w:rPr>
        <w:t xml:space="preserve">Na stronie </w:t>
      </w:r>
      <w:proofErr w:type="spellStart"/>
      <w:r>
        <w:rPr>
          <w:szCs w:val="20"/>
        </w:rPr>
        <w:t>Wn</w:t>
      </w:r>
      <w:proofErr w:type="spellEnd"/>
      <w:r>
        <w:rPr>
          <w:szCs w:val="20"/>
        </w:rPr>
        <w:t xml:space="preserve"> konta 751 ujmuje się w szczególności odsetki za zwłokę w zapłacie zobowiązań, z wyjątkiem obciążających środki trwałe w budowie, odpisy aktualizujące wartość należności z tytułu operacji finansowych, ujemne różnice kursowe, z wyjątkiem obciążających środki trwałe w budowie.</w:t>
      </w:r>
    </w:p>
    <w:p w14:paraId="274878C7" w14:textId="77777777" w:rsidR="00932C85" w:rsidRDefault="00932C85" w:rsidP="00932C85">
      <w:pPr>
        <w:autoSpaceDE w:val="0"/>
        <w:autoSpaceDN w:val="0"/>
        <w:adjustRightInd w:val="0"/>
        <w:jc w:val="both"/>
        <w:rPr>
          <w:szCs w:val="20"/>
        </w:rPr>
      </w:pPr>
      <w:r>
        <w:rPr>
          <w:szCs w:val="20"/>
        </w:rPr>
        <w:t>Ewidencja szczegółowa prowadzona do konta 751 zapewni wyodrębnienie w zakresie odsetek za zwłokę od zobowiązań.</w:t>
      </w:r>
    </w:p>
    <w:p w14:paraId="224E25CA" w14:textId="77777777" w:rsidR="00932C85" w:rsidRDefault="00932C85" w:rsidP="00932C85">
      <w:pPr>
        <w:autoSpaceDE w:val="0"/>
        <w:autoSpaceDN w:val="0"/>
        <w:adjustRightInd w:val="0"/>
        <w:jc w:val="both"/>
        <w:rPr>
          <w:szCs w:val="20"/>
        </w:rPr>
      </w:pPr>
      <w:r>
        <w:rPr>
          <w:szCs w:val="20"/>
        </w:rPr>
        <w:t xml:space="preserve">W końcu roku obrotowego przenosi się koszty operacji finansowych na stronę </w:t>
      </w:r>
      <w:proofErr w:type="spellStart"/>
      <w:r>
        <w:rPr>
          <w:szCs w:val="20"/>
        </w:rPr>
        <w:t>Wn</w:t>
      </w:r>
      <w:proofErr w:type="spellEnd"/>
      <w:r>
        <w:rPr>
          <w:szCs w:val="20"/>
        </w:rPr>
        <w:t xml:space="preserve"> konta 860 (Ma konto 751).</w:t>
      </w:r>
    </w:p>
    <w:p w14:paraId="2B0C7267" w14:textId="77777777" w:rsidR="00932C85" w:rsidRDefault="00932C85" w:rsidP="00932C85">
      <w:pPr>
        <w:autoSpaceDE w:val="0"/>
        <w:autoSpaceDN w:val="0"/>
        <w:adjustRightInd w:val="0"/>
        <w:jc w:val="both"/>
        <w:rPr>
          <w:szCs w:val="20"/>
        </w:rPr>
      </w:pPr>
      <w:r>
        <w:rPr>
          <w:szCs w:val="20"/>
        </w:rPr>
        <w:t>Na koniec roku konto 751 nie wykazuje salda.</w:t>
      </w:r>
    </w:p>
    <w:p w14:paraId="178D9FDA" w14:textId="77777777" w:rsidR="00932C85" w:rsidRDefault="00932C85" w:rsidP="00932C85">
      <w:pPr>
        <w:autoSpaceDE w:val="0"/>
        <w:autoSpaceDN w:val="0"/>
        <w:adjustRightInd w:val="0"/>
        <w:jc w:val="both"/>
        <w:rPr>
          <w:b/>
          <w:bCs/>
          <w:szCs w:val="20"/>
        </w:rPr>
      </w:pPr>
      <w:r>
        <w:rPr>
          <w:b/>
          <w:bCs/>
          <w:szCs w:val="20"/>
        </w:rPr>
        <w:t>Konto 760 – „Pozostałe przychody operacyjne”</w:t>
      </w:r>
    </w:p>
    <w:p w14:paraId="2F3A3E25" w14:textId="77777777" w:rsidR="00932C85" w:rsidRDefault="00932C85" w:rsidP="00932C85">
      <w:pPr>
        <w:autoSpaceDE w:val="0"/>
        <w:autoSpaceDN w:val="0"/>
        <w:adjustRightInd w:val="0"/>
        <w:jc w:val="both"/>
        <w:rPr>
          <w:szCs w:val="20"/>
        </w:rPr>
      </w:pPr>
      <w:r>
        <w:rPr>
          <w:szCs w:val="20"/>
        </w:rPr>
        <w:t>Konto 760 służy do ewidencji przychodów niezwiązanych bezpośrednio z podstawową działalnością jednostki, w tym wszelkich innych przychodów niż podlegające ewidencji na kontach: 720,750.</w:t>
      </w:r>
    </w:p>
    <w:p w14:paraId="686EE403" w14:textId="77777777" w:rsidR="00932C85" w:rsidRDefault="00932C85" w:rsidP="00932C85">
      <w:pPr>
        <w:autoSpaceDE w:val="0"/>
        <w:autoSpaceDN w:val="0"/>
        <w:adjustRightInd w:val="0"/>
        <w:jc w:val="both"/>
        <w:rPr>
          <w:szCs w:val="20"/>
        </w:rPr>
      </w:pPr>
      <w:r>
        <w:rPr>
          <w:szCs w:val="20"/>
        </w:rPr>
        <w:t>W szczególności na stronie Ma konta 760 ujmuje się:</w:t>
      </w:r>
    </w:p>
    <w:p w14:paraId="012E2760" w14:textId="77777777" w:rsidR="00932C85" w:rsidRDefault="00932C85" w:rsidP="00932C85">
      <w:pPr>
        <w:autoSpaceDE w:val="0"/>
        <w:autoSpaceDN w:val="0"/>
        <w:adjustRightInd w:val="0"/>
        <w:jc w:val="both"/>
        <w:rPr>
          <w:szCs w:val="20"/>
        </w:rPr>
      </w:pPr>
      <w:r>
        <w:rPr>
          <w:szCs w:val="20"/>
        </w:rPr>
        <w:t>1)  przychody ze sprzedaży materiałów w wartości cen zakupu lub nabycia materiałów;</w:t>
      </w:r>
    </w:p>
    <w:p w14:paraId="62A95102" w14:textId="77777777" w:rsidR="00932C85" w:rsidRDefault="00932C85" w:rsidP="00932C85">
      <w:pPr>
        <w:autoSpaceDE w:val="0"/>
        <w:autoSpaceDN w:val="0"/>
        <w:adjustRightInd w:val="0"/>
        <w:jc w:val="both"/>
        <w:rPr>
          <w:szCs w:val="20"/>
        </w:rPr>
      </w:pPr>
      <w:r>
        <w:rPr>
          <w:szCs w:val="20"/>
        </w:rPr>
        <w:t>2) przychody ze sprzedaży środków trwałych, wartości niematerialnych i prawnych oraz środków trwałych w budowie;</w:t>
      </w:r>
    </w:p>
    <w:p w14:paraId="1495B058" w14:textId="77777777" w:rsidR="00932C85" w:rsidRDefault="00932C85" w:rsidP="00932C85">
      <w:pPr>
        <w:autoSpaceDE w:val="0"/>
        <w:autoSpaceDN w:val="0"/>
        <w:adjustRightInd w:val="0"/>
        <w:jc w:val="both"/>
        <w:rPr>
          <w:szCs w:val="20"/>
        </w:rPr>
      </w:pPr>
      <w:r>
        <w:rPr>
          <w:szCs w:val="20"/>
        </w:rPr>
        <w:t>3) odpisane przedawnione zobowiązania, otrzymane odszkodowania, kary, nieodpłatnie otrzymane, w tym w drodze darowizny, aktywa umarzane jednorazowo, rzeczowe aktywa obrotowe, przychody o nadzwyczajnej wartości lub które wystąpiły incydentalnie;</w:t>
      </w:r>
    </w:p>
    <w:p w14:paraId="4D9ACD26" w14:textId="77777777" w:rsidR="00932C85" w:rsidRDefault="00932C85" w:rsidP="00932C85">
      <w:pPr>
        <w:autoSpaceDE w:val="0"/>
        <w:autoSpaceDN w:val="0"/>
        <w:adjustRightInd w:val="0"/>
        <w:jc w:val="both"/>
        <w:rPr>
          <w:szCs w:val="20"/>
        </w:rPr>
      </w:pPr>
      <w:r>
        <w:rPr>
          <w:szCs w:val="20"/>
        </w:rPr>
        <w:t xml:space="preserve">4) równowartość odpisów amortyzacyjnych od środków trwałych, </w:t>
      </w:r>
    </w:p>
    <w:p w14:paraId="46BD18F3" w14:textId="77777777" w:rsidR="00932C85" w:rsidRDefault="00932C85" w:rsidP="00932C85">
      <w:pPr>
        <w:autoSpaceDE w:val="0"/>
        <w:autoSpaceDN w:val="0"/>
        <w:adjustRightInd w:val="0"/>
        <w:jc w:val="both"/>
        <w:rPr>
          <w:szCs w:val="20"/>
        </w:rPr>
      </w:pPr>
      <w:r>
        <w:rPr>
          <w:szCs w:val="20"/>
        </w:rPr>
        <w:t xml:space="preserve">W końcu roku obrotowego przenosi się pozostałe przychody operacyjne na stronę Ma konta 860, w korespondencji ze stroną </w:t>
      </w:r>
      <w:proofErr w:type="spellStart"/>
      <w:r>
        <w:rPr>
          <w:szCs w:val="20"/>
        </w:rPr>
        <w:t>Wn</w:t>
      </w:r>
      <w:proofErr w:type="spellEnd"/>
      <w:r>
        <w:rPr>
          <w:szCs w:val="20"/>
        </w:rPr>
        <w:t xml:space="preserve"> konta 760.</w:t>
      </w:r>
    </w:p>
    <w:p w14:paraId="5F72FC90" w14:textId="77777777" w:rsidR="00932C85" w:rsidRDefault="00932C85" w:rsidP="00932C85">
      <w:pPr>
        <w:autoSpaceDE w:val="0"/>
        <w:autoSpaceDN w:val="0"/>
        <w:adjustRightInd w:val="0"/>
        <w:jc w:val="both"/>
        <w:rPr>
          <w:szCs w:val="20"/>
        </w:rPr>
      </w:pPr>
      <w:r>
        <w:rPr>
          <w:szCs w:val="20"/>
        </w:rPr>
        <w:t>Na koniec roku konto 760 nie wykazuje salda.</w:t>
      </w:r>
    </w:p>
    <w:p w14:paraId="59501BCB" w14:textId="77777777" w:rsidR="00932C85" w:rsidRDefault="00932C85" w:rsidP="00932C85">
      <w:pPr>
        <w:autoSpaceDE w:val="0"/>
        <w:autoSpaceDN w:val="0"/>
        <w:adjustRightInd w:val="0"/>
        <w:jc w:val="both"/>
        <w:rPr>
          <w:b/>
          <w:bCs/>
          <w:szCs w:val="20"/>
        </w:rPr>
      </w:pPr>
      <w:r>
        <w:rPr>
          <w:b/>
          <w:bCs/>
          <w:szCs w:val="20"/>
        </w:rPr>
        <w:t>Konto 761 – „Pozostałe koszty operacyjne”</w:t>
      </w:r>
    </w:p>
    <w:p w14:paraId="714721C5" w14:textId="77777777" w:rsidR="00932C85" w:rsidRDefault="00932C85" w:rsidP="00932C85">
      <w:pPr>
        <w:autoSpaceDE w:val="0"/>
        <w:autoSpaceDN w:val="0"/>
        <w:adjustRightInd w:val="0"/>
        <w:jc w:val="both"/>
        <w:rPr>
          <w:szCs w:val="20"/>
        </w:rPr>
      </w:pPr>
      <w:r>
        <w:rPr>
          <w:szCs w:val="20"/>
        </w:rPr>
        <w:t>Konto 761 służy do ewidencji kosztów niezwiązanych bezpośrednio z podstawową działalnością jednostki.</w:t>
      </w:r>
    </w:p>
    <w:p w14:paraId="50E77967" w14:textId="77777777" w:rsidR="00932C85" w:rsidRDefault="00932C85" w:rsidP="00932C85">
      <w:pPr>
        <w:autoSpaceDE w:val="0"/>
        <w:autoSpaceDN w:val="0"/>
        <w:adjustRightInd w:val="0"/>
        <w:jc w:val="both"/>
        <w:rPr>
          <w:szCs w:val="20"/>
        </w:rPr>
      </w:pPr>
      <w:r>
        <w:rPr>
          <w:szCs w:val="20"/>
        </w:rPr>
        <w:t xml:space="preserve">W szczególności na stronie </w:t>
      </w:r>
      <w:proofErr w:type="spellStart"/>
      <w:r>
        <w:rPr>
          <w:szCs w:val="20"/>
        </w:rPr>
        <w:t>Wn</w:t>
      </w:r>
      <w:proofErr w:type="spellEnd"/>
      <w:r>
        <w:rPr>
          <w:szCs w:val="20"/>
        </w:rPr>
        <w:t xml:space="preserve"> konta 761 ujmuje się:</w:t>
      </w:r>
    </w:p>
    <w:p w14:paraId="5B29418D" w14:textId="77777777" w:rsidR="00932C85" w:rsidRDefault="00932C85" w:rsidP="00932C85">
      <w:pPr>
        <w:autoSpaceDE w:val="0"/>
        <w:autoSpaceDN w:val="0"/>
        <w:adjustRightInd w:val="0"/>
        <w:jc w:val="both"/>
        <w:rPr>
          <w:szCs w:val="20"/>
        </w:rPr>
      </w:pPr>
      <w:r>
        <w:rPr>
          <w:szCs w:val="20"/>
        </w:rPr>
        <w:t>1) koszty osiągnięcia pozostałych przychodów w wartości cen zakupu lub nabycia materiałów;</w:t>
      </w:r>
    </w:p>
    <w:p w14:paraId="58C4B5F5" w14:textId="77777777" w:rsidR="00932C85" w:rsidRDefault="00932C85" w:rsidP="00932C85">
      <w:pPr>
        <w:autoSpaceDE w:val="0"/>
        <w:autoSpaceDN w:val="0"/>
        <w:adjustRightInd w:val="0"/>
        <w:jc w:val="both"/>
        <w:rPr>
          <w:szCs w:val="20"/>
        </w:rPr>
      </w:pPr>
      <w:r>
        <w:rPr>
          <w:szCs w:val="20"/>
        </w:rPr>
        <w:t>2) kary, odpisane przedawnione, umorzone i nieściągalne należności, odpisy aktualizujące od należności, koszty postępowania spornego i egzekucyjnego oraz nieodpłatnie przekazane rzeczowe aktywa obrotowe, koszty o nadzwyczajnej wartości lub które wystąpiły incydentalnie.</w:t>
      </w:r>
    </w:p>
    <w:p w14:paraId="0D855BE3" w14:textId="77777777" w:rsidR="00932C85" w:rsidRDefault="00932C85" w:rsidP="00932C85">
      <w:pPr>
        <w:autoSpaceDE w:val="0"/>
        <w:autoSpaceDN w:val="0"/>
        <w:adjustRightInd w:val="0"/>
        <w:jc w:val="both"/>
        <w:rPr>
          <w:szCs w:val="20"/>
        </w:rPr>
      </w:pPr>
      <w:r>
        <w:rPr>
          <w:szCs w:val="20"/>
        </w:rPr>
        <w:t xml:space="preserve">W końcu roku obrotowego przenosi się na stronę </w:t>
      </w:r>
      <w:proofErr w:type="spellStart"/>
      <w:r>
        <w:rPr>
          <w:szCs w:val="20"/>
        </w:rPr>
        <w:t>Wn</w:t>
      </w:r>
      <w:proofErr w:type="spellEnd"/>
      <w:r>
        <w:rPr>
          <w:szCs w:val="20"/>
        </w:rPr>
        <w:t xml:space="preserve"> konta 860 – pozostałe koszty operacyjne, w korespondencji ze stroną Ma konta 761.</w:t>
      </w:r>
    </w:p>
    <w:p w14:paraId="5022CBCF" w14:textId="77777777" w:rsidR="00932C85" w:rsidRDefault="00932C85" w:rsidP="00932C85">
      <w:pPr>
        <w:autoSpaceDE w:val="0"/>
        <w:autoSpaceDN w:val="0"/>
        <w:adjustRightInd w:val="0"/>
        <w:jc w:val="both"/>
        <w:rPr>
          <w:szCs w:val="20"/>
        </w:rPr>
      </w:pPr>
      <w:r>
        <w:rPr>
          <w:szCs w:val="20"/>
        </w:rPr>
        <w:t>Na koniec roku konto 761 nie wykazuje salda.”,</w:t>
      </w:r>
    </w:p>
    <w:p w14:paraId="61F1B4D1" w14:textId="77777777" w:rsidR="00932C85" w:rsidRDefault="00932C85" w:rsidP="00932C85">
      <w:pPr>
        <w:autoSpaceDE w:val="0"/>
        <w:autoSpaceDN w:val="0"/>
        <w:adjustRightInd w:val="0"/>
        <w:jc w:val="both"/>
        <w:rPr>
          <w:szCs w:val="20"/>
        </w:rPr>
      </w:pPr>
    </w:p>
    <w:p w14:paraId="10B28FFE" w14:textId="77777777" w:rsidR="00932C85" w:rsidRDefault="00932C85" w:rsidP="00932C85">
      <w:pPr>
        <w:autoSpaceDE w:val="0"/>
        <w:autoSpaceDN w:val="0"/>
        <w:adjustRightInd w:val="0"/>
        <w:jc w:val="both"/>
        <w:rPr>
          <w:b/>
          <w:bCs/>
          <w:szCs w:val="20"/>
        </w:rPr>
      </w:pPr>
      <w:r>
        <w:rPr>
          <w:b/>
          <w:bCs/>
          <w:szCs w:val="20"/>
        </w:rPr>
        <w:t>Zespół 8 – „Fundusze, rezerwy i wynik finansowy”</w:t>
      </w:r>
    </w:p>
    <w:p w14:paraId="2D4AC37D" w14:textId="77777777" w:rsidR="00932C85" w:rsidRDefault="00932C85" w:rsidP="00932C85">
      <w:pPr>
        <w:autoSpaceDE w:val="0"/>
        <w:autoSpaceDN w:val="0"/>
        <w:adjustRightInd w:val="0"/>
        <w:jc w:val="both"/>
        <w:rPr>
          <w:szCs w:val="20"/>
        </w:rPr>
      </w:pPr>
      <w:r>
        <w:rPr>
          <w:szCs w:val="20"/>
        </w:rPr>
        <w:t>Konta zespołu 8 służą do ewidencji funduszy, wyniku finansowego, dotacji z budżetu, rezerw i rozliczeń międzyokresowych przychodów.</w:t>
      </w:r>
    </w:p>
    <w:p w14:paraId="283A5F70" w14:textId="77777777" w:rsidR="00932C85" w:rsidRDefault="00932C85" w:rsidP="00932C85">
      <w:pPr>
        <w:autoSpaceDE w:val="0"/>
        <w:autoSpaceDN w:val="0"/>
        <w:adjustRightInd w:val="0"/>
        <w:jc w:val="both"/>
        <w:rPr>
          <w:b/>
          <w:bCs/>
          <w:szCs w:val="20"/>
        </w:rPr>
      </w:pPr>
      <w:r>
        <w:rPr>
          <w:b/>
          <w:bCs/>
          <w:szCs w:val="20"/>
        </w:rPr>
        <w:t>Konto 800 – „Fundusz jednostki”</w:t>
      </w:r>
    </w:p>
    <w:p w14:paraId="626C1B09" w14:textId="77777777" w:rsidR="00932C85" w:rsidRDefault="00932C85" w:rsidP="00932C85">
      <w:pPr>
        <w:autoSpaceDE w:val="0"/>
        <w:autoSpaceDN w:val="0"/>
        <w:adjustRightInd w:val="0"/>
        <w:jc w:val="both"/>
        <w:rPr>
          <w:szCs w:val="20"/>
        </w:rPr>
      </w:pPr>
      <w:r>
        <w:rPr>
          <w:szCs w:val="20"/>
        </w:rPr>
        <w:t>Konto 800 służy do ewidencji równowartości majątku trwałego i obrotowego jednostki i ich zmian.</w:t>
      </w:r>
    </w:p>
    <w:p w14:paraId="68560FD1" w14:textId="77777777" w:rsidR="00932C85" w:rsidRDefault="00932C85" w:rsidP="00932C85">
      <w:pPr>
        <w:autoSpaceDE w:val="0"/>
        <w:autoSpaceDN w:val="0"/>
        <w:adjustRightInd w:val="0"/>
        <w:jc w:val="both"/>
        <w:rPr>
          <w:szCs w:val="20"/>
        </w:rPr>
      </w:pPr>
      <w:r>
        <w:rPr>
          <w:szCs w:val="20"/>
        </w:rPr>
        <w:t xml:space="preserve">Na stronie </w:t>
      </w:r>
      <w:proofErr w:type="spellStart"/>
      <w:r>
        <w:rPr>
          <w:szCs w:val="20"/>
        </w:rPr>
        <w:t>Wn</w:t>
      </w:r>
      <w:proofErr w:type="spellEnd"/>
      <w:r>
        <w:rPr>
          <w:szCs w:val="20"/>
        </w:rPr>
        <w:t xml:space="preserve"> konta 800 ujmuje się zmniejszenia funduszu, a na stronie Ma – jego zwiększenia, zgodnie z odrębnymi przepisami regulującymi gospodarkę finansową jednostki.</w:t>
      </w:r>
    </w:p>
    <w:p w14:paraId="48A9C62D" w14:textId="77777777" w:rsidR="00932C85" w:rsidRDefault="00932C85" w:rsidP="00932C85">
      <w:pPr>
        <w:autoSpaceDE w:val="0"/>
        <w:autoSpaceDN w:val="0"/>
        <w:adjustRightInd w:val="0"/>
        <w:jc w:val="both"/>
        <w:rPr>
          <w:szCs w:val="20"/>
        </w:rPr>
      </w:pPr>
      <w:r>
        <w:rPr>
          <w:szCs w:val="20"/>
        </w:rPr>
        <w:t xml:space="preserve">Na stronie </w:t>
      </w:r>
      <w:proofErr w:type="spellStart"/>
      <w:r>
        <w:rPr>
          <w:szCs w:val="20"/>
        </w:rPr>
        <w:t>Wn</w:t>
      </w:r>
      <w:proofErr w:type="spellEnd"/>
      <w:r>
        <w:rPr>
          <w:szCs w:val="20"/>
        </w:rPr>
        <w:t xml:space="preserve"> konta 800 ujmuje się w szczególności:</w:t>
      </w:r>
    </w:p>
    <w:p w14:paraId="342492DA" w14:textId="77777777" w:rsidR="00932C85" w:rsidRDefault="00932C85" w:rsidP="00932C85">
      <w:pPr>
        <w:autoSpaceDE w:val="0"/>
        <w:autoSpaceDN w:val="0"/>
        <w:adjustRightInd w:val="0"/>
        <w:jc w:val="both"/>
        <w:rPr>
          <w:szCs w:val="20"/>
        </w:rPr>
      </w:pPr>
      <w:r>
        <w:rPr>
          <w:szCs w:val="20"/>
        </w:rPr>
        <w:t>1)   przeksięgowanie straty bilansowej roku ubiegłego z konta 860;</w:t>
      </w:r>
    </w:p>
    <w:p w14:paraId="7A227B40" w14:textId="77777777" w:rsidR="00932C85" w:rsidRDefault="00932C85" w:rsidP="00932C85">
      <w:pPr>
        <w:autoSpaceDE w:val="0"/>
        <w:autoSpaceDN w:val="0"/>
        <w:adjustRightInd w:val="0"/>
        <w:jc w:val="both"/>
        <w:rPr>
          <w:szCs w:val="20"/>
        </w:rPr>
      </w:pPr>
      <w:r>
        <w:rPr>
          <w:szCs w:val="20"/>
        </w:rPr>
        <w:lastRenderedPageBreak/>
        <w:t>2) przeksięgowanie, pod datą rocznego sprawozdania budżetowego, zrealizowanych dochodów budżetowych z konta 222;</w:t>
      </w:r>
    </w:p>
    <w:p w14:paraId="17DF4016" w14:textId="77777777" w:rsidR="00932C85" w:rsidRDefault="00932C85" w:rsidP="00932C85">
      <w:pPr>
        <w:autoSpaceDE w:val="0"/>
        <w:autoSpaceDN w:val="0"/>
        <w:adjustRightInd w:val="0"/>
        <w:jc w:val="both"/>
        <w:rPr>
          <w:szCs w:val="20"/>
        </w:rPr>
      </w:pPr>
      <w:r>
        <w:rPr>
          <w:szCs w:val="20"/>
        </w:rPr>
        <w:t>3) przeksięgowanie, w końcu roku obrotowego, dotacji z budżetu i środków budżetowych wykorzystanych na inwestycje z konta 810;</w:t>
      </w:r>
    </w:p>
    <w:p w14:paraId="6AAA4CF4" w14:textId="77777777" w:rsidR="00932C85" w:rsidRDefault="00932C85" w:rsidP="00932C85">
      <w:pPr>
        <w:autoSpaceDE w:val="0"/>
        <w:autoSpaceDN w:val="0"/>
        <w:adjustRightInd w:val="0"/>
        <w:jc w:val="both"/>
        <w:rPr>
          <w:szCs w:val="20"/>
        </w:rPr>
      </w:pPr>
      <w:r>
        <w:rPr>
          <w:szCs w:val="20"/>
        </w:rPr>
        <w:t>4) różnice z aktualizacji wyceny środków trwałych;</w:t>
      </w:r>
    </w:p>
    <w:p w14:paraId="225718FD" w14:textId="77777777" w:rsidR="00932C85" w:rsidRDefault="00932C85" w:rsidP="00932C85">
      <w:pPr>
        <w:autoSpaceDE w:val="0"/>
        <w:autoSpaceDN w:val="0"/>
        <w:adjustRightInd w:val="0"/>
        <w:jc w:val="both"/>
        <w:rPr>
          <w:szCs w:val="20"/>
        </w:rPr>
      </w:pPr>
      <w:r>
        <w:rPr>
          <w:szCs w:val="20"/>
        </w:rPr>
        <w:t>5) wartość sprzedanych, nieodpłatnie przekazanych oraz wniesionych w formie wkładu niepieniężnego (aportu) środków trwałych, wartości niematerialnych i prawnych oraz środków trwałych w budowie;</w:t>
      </w:r>
    </w:p>
    <w:p w14:paraId="02666E6B" w14:textId="77777777" w:rsidR="00932C85" w:rsidRDefault="00932C85" w:rsidP="00932C85">
      <w:pPr>
        <w:autoSpaceDE w:val="0"/>
        <w:autoSpaceDN w:val="0"/>
        <w:adjustRightInd w:val="0"/>
        <w:jc w:val="both"/>
        <w:rPr>
          <w:szCs w:val="20"/>
        </w:rPr>
      </w:pPr>
      <w:r>
        <w:rPr>
          <w:szCs w:val="20"/>
        </w:rPr>
        <w:t>6) wartość pasywów przejętych od zlikwidowanych jednostek;</w:t>
      </w:r>
    </w:p>
    <w:p w14:paraId="2EA69D71" w14:textId="77777777" w:rsidR="00932C85" w:rsidRDefault="00932C85" w:rsidP="00932C85">
      <w:pPr>
        <w:autoSpaceDE w:val="0"/>
        <w:autoSpaceDN w:val="0"/>
        <w:adjustRightInd w:val="0"/>
        <w:jc w:val="both"/>
        <w:rPr>
          <w:szCs w:val="20"/>
        </w:rPr>
      </w:pPr>
      <w:r>
        <w:rPr>
          <w:szCs w:val="20"/>
        </w:rPr>
        <w:t>7) wartość aktywów przekazanych w ramach centralnego zaopatrzenia;</w:t>
      </w:r>
    </w:p>
    <w:p w14:paraId="48F2D617" w14:textId="77777777" w:rsidR="00932C85" w:rsidRDefault="00932C85" w:rsidP="00932C85">
      <w:pPr>
        <w:autoSpaceDE w:val="0"/>
        <w:autoSpaceDN w:val="0"/>
        <w:adjustRightInd w:val="0"/>
        <w:jc w:val="both"/>
        <w:rPr>
          <w:szCs w:val="20"/>
        </w:rPr>
      </w:pPr>
      <w:r>
        <w:rPr>
          <w:szCs w:val="20"/>
        </w:rPr>
        <w:t>Na stronie Ma konta 800 ujmuje się w szczególności:</w:t>
      </w:r>
    </w:p>
    <w:p w14:paraId="270BF943" w14:textId="77777777" w:rsidR="00932C85" w:rsidRDefault="00932C85" w:rsidP="00932C85">
      <w:pPr>
        <w:autoSpaceDE w:val="0"/>
        <w:autoSpaceDN w:val="0"/>
        <w:adjustRightInd w:val="0"/>
        <w:jc w:val="both"/>
        <w:rPr>
          <w:szCs w:val="20"/>
        </w:rPr>
      </w:pPr>
      <w:r>
        <w:rPr>
          <w:szCs w:val="20"/>
        </w:rPr>
        <w:t>1)   przeksięgowanie zysku bilansowego roku ubiegłego z konta 860;</w:t>
      </w:r>
    </w:p>
    <w:p w14:paraId="11664F11" w14:textId="77777777" w:rsidR="00932C85" w:rsidRDefault="00932C85" w:rsidP="00932C85">
      <w:pPr>
        <w:autoSpaceDE w:val="0"/>
        <w:autoSpaceDN w:val="0"/>
        <w:adjustRightInd w:val="0"/>
        <w:jc w:val="both"/>
        <w:rPr>
          <w:szCs w:val="20"/>
        </w:rPr>
      </w:pPr>
      <w:r>
        <w:rPr>
          <w:szCs w:val="20"/>
        </w:rPr>
        <w:t>2) przeksięgowanie, pod datą rocznego sprawozdania budżetowego, zrealizowanych wydatków budżetowych z konta 223;</w:t>
      </w:r>
    </w:p>
    <w:p w14:paraId="1CF3FCD8" w14:textId="77777777" w:rsidR="00932C85" w:rsidRDefault="00932C85" w:rsidP="00932C85">
      <w:pPr>
        <w:autoSpaceDE w:val="0"/>
        <w:autoSpaceDN w:val="0"/>
        <w:adjustRightInd w:val="0"/>
        <w:jc w:val="both"/>
        <w:rPr>
          <w:szCs w:val="20"/>
        </w:rPr>
      </w:pPr>
      <w:r>
        <w:rPr>
          <w:szCs w:val="20"/>
        </w:rPr>
        <w:t>3) wpływ środków przeznaczonych na finansowanie inwestycji;</w:t>
      </w:r>
    </w:p>
    <w:p w14:paraId="5737B0C0" w14:textId="77777777" w:rsidR="00932C85" w:rsidRDefault="00932C85" w:rsidP="00932C85">
      <w:pPr>
        <w:autoSpaceDE w:val="0"/>
        <w:autoSpaceDN w:val="0"/>
        <w:adjustRightInd w:val="0"/>
        <w:jc w:val="both"/>
        <w:rPr>
          <w:szCs w:val="20"/>
        </w:rPr>
      </w:pPr>
      <w:r>
        <w:rPr>
          <w:szCs w:val="20"/>
        </w:rPr>
        <w:t>4) różnice z aktualizacji wyceny środków trwałych</w:t>
      </w:r>
    </w:p>
    <w:p w14:paraId="0E849E21" w14:textId="77777777" w:rsidR="00932C85" w:rsidRDefault="00932C85" w:rsidP="00932C85">
      <w:pPr>
        <w:autoSpaceDE w:val="0"/>
        <w:autoSpaceDN w:val="0"/>
        <w:adjustRightInd w:val="0"/>
        <w:jc w:val="both"/>
        <w:rPr>
          <w:szCs w:val="20"/>
        </w:rPr>
      </w:pPr>
      <w:r>
        <w:rPr>
          <w:szCs w:val="20"/>
        </w:rPr>
        <w:t>5) nieodpłatne otrzymanie środków trwałych, wartości niematerialnych i prawnych oraz środków trwałych w budowie;</w:t>
      </w:r>
    </w:p>
    <w:p w14:paraId="10B30C71" w14:textId="77777777" w:rsidR="00932C85" w:rsidRDefault="00932C85" w:rsidP="00932C85">
      <w:pPr>
        <w:autoSpaceDE w:val="0"/>
        <w:autoSpaceDN w:val="0"/>
        <w:adjustRightInd w:val="0"/>
        <w:jc w:val="both"/>
        <w:rPr>
          <w:szCs w:val="20"/>
        </w:rPr>
      </w:pPr>
      <w:r>
        <w:rPr>
          <w:szCs w:val="20"/>
        </w:rPr>
        <w:t>6) wartość aktywów przejętych od zlikwidowanych jednostek;</w:t>
      </w:r>
    </w:p>
    <w:p w14:paraId="3FF10439" w14:textId="77777777" w:rsidR="00932C85" w:rsidRDefault="00932C85" w:rsidP="00932C85">
      <w:pPr>
        <w:autoSpaceDE w:val="0"/>
        <w:autoSpaceDN w:val="0"/>
        <w:adjustRightInd w:val="0"/>
        <w:jc w:val="both"/>
        <w:rPr>
          <w:szCs w:val="20"/>
        </w:rPr>
      </w:pPr>
      <w:r>
        <w:rPr>
          <w:szCs w:val="20"/>
        </w:rPr>
        <w:t>7) wartość aktywów otrzymanych w ramach centralnego zaopatrzenia.</w:t>
      </w:r>
    </w:p>
    <w:p w14:paraId="1C3BC8E3" w14:textId="77777777" w:rsidR="00932C85" w:rsidRDefault="00932C85" w:rsidP="00932C85">
      <w:pPr>
        <w:autoSpaceDE w:val="0"/>
        <w:autoSpaceDN w:val="0"/>
        <w:adjustRightInd w:val="0"/>
        <w:jc w:val="both"/>
        <w:rPr>
          <w:szCs w:val="20"/>
        </w:rPr>
      </w:pPr>
      <w:r>
        <w:rPr>
          <w:szCs w:val="20"/>
        </w:rPr>
        <w:t>Ewidencja szczegółowa prowadzona do konta 800 zapewni możliwość ustalenia przyczyn zwiększeń i zmniejszeń funduszu jednostki i prowadzona osobno dla funduszu środków trwałych, funduszu obrotowego i funduszu inwestycyjnego.</w:t>
      </w:r>
    </w:p>
    <w:p w14:paraId="3C967F90" w14:textId="77777777" w:rsidR="00932C85" w:rsidRDefault="00932C85" w:rsidP="00932C85">
      <w:pPr>
        <w:autoSpaceDE w:val="0"/>
        <w:autoSpaceDN w:val="0"/>
        <w:adjustRightInd w:val="0"/>
        <w:jc w:val="both"/>
        <w:rPr>
          <w:szCs w:val="20"/>
        </w:rPr>
      </w:pPr>
      <w:r>
        <w:rPr>
          <w:szCs w:val="20"/>
        </w:rPr>
        <w:t>Konto 800 wykazuje na koniec roku saldo Ma, które oznacza stan funduszu jednostki.</w:t>
      </w:r>
    </w:p>
    <w:p w14:paraId="74A87BA5" w14:textId="77777777" w:rsidR="00932C85" w:rsidRDefault="00932C85" w:rsidP="00932C85">
      <w:pPr>
        <w:autoSpaceDE w:val="0"/>
        <w:autoSpaceDN w:val="0"/>
        <w:adjustRightInd w:val="0"/>
        <w:jc w:val="both"/>
        <w:rPr>
          <w:b/>
          <w:bCs/>
          <w:szCs w:val="20"/>
        </w:rPr>
      </w:pPr>
      <w:r>
        <w:rPr>
          <w:b/>
          <w:bCs/>
          <w:szCs w:val="20"/>
        </w:rPr>
        <w:t>Konto 810 – „Dotacje budżetowe, płatności z budżetu środków europejskich oraz środki z budżetu na inwestycje”</w:t>
      </w:r>
    </w:p>
    <w:p w14:paraId="7E9C5BF4" w14:textId="77777777" w:rsidR="00932C85" w:rsidRDefault="00932C85" w:rsidP="00932C85">
      <w:pPr>
        <w:autoSpaceDE w:val="0"/>
        <w:autoSpaceDN w:val="0"/>
        <w:adjustRightInd w:val="0"/>
        <w:jc w:val="both"/>
        <w:rPr>
          <w:szCs w:val="20"/>
        </w:rPr>
      </w:pPr>
      <w:r>
        <w:rPr>
          <w:szCs w:val="20"/>
        </w:rPr>
        <w:t>Konto 810 służy do ewidencji dotacji budżetowych, płatności z budżetu środków europejskich oraz środków z budżetu na inwestycje.</w:t>
      </w:r>
    </w:p>
    <w:p w14:paraId="4F8098F3" w14:textId="77777777" w:rsidR="00932C85" w:rsidRDefault="00932C85" w:rsidP="00932C85">
      <w:pPr>
        <w:autoSpaceDE w:val="0"/>
        <w:autoSpaceDN w:val="0"/>
        <w:adjustRightInd w:val="0"/>
        <w:jc w:val="both"/>
        <w:rPr>
          <w:szCs w:val="20"/>
        </w:rPr>
      </w:pPr>
      <w:r>
        <w:rPr>
          <w:szCs w:val="20"/>
        </w:rPr>
        <w:t xml:space="preserve">Na stronie </w:t>
      </w:r>
      <w:proofErr w:type="spellStart"/>
      <w:r>
        <w:rPr>
          <w:szCs w:val="20"/>
        </w:rPr>
        <w:t>Wn</w:t>
      </w:r>
      <w:proofErr w:type="spellEnd"/>
      <w:r>
        <w:rPr>
          <w:szCs w:val="20"/>
        </w:rPr>
        <w:t xml:space="preserve"> konta 810 ujmuje się:</w:t>
      </w:r>
    </w:p>
    <w:p w14:paraId="13787F1E" w14:textId="77777777" w:rsidR="00932C85" w:rsidRDefault="00932C85" w:rsidP="00932C85">
      <w:pPr>
        <w:autoSpaceDE w:val="0"/>
        <w:autoSpaceDN w:val="0"/>
        <w:adjustRightInd w:val="0"/>
        <w:jc w:val="both"/>
        <w:rPr>
          <w:szCs w:val="20"/>
        </w:rPr>
      </w:pPr>
      <w:r>
        <w:rPr>
          <w:szCs w:val="20"/>
        </w:rPr>
        <w:t>- równowartość wydatków dokonanych przez jednostki budżetowe ze środków budżetu na finansowanie: środków trwałych w budowie, zakupu środków trwałych oraz wartości niematerialnych i prawnych.</w:t>
      </w:r>
    </w:p>
    <w:p w14:paraId="10B15767" w14:textId="77777777" w:rsidR="00932C85" w:rsidRDefault="00932C85" w:rsidP="00932C85">
      <w:pPr>
        <w:autoSpaceDE w:val="0"/>
        <w:autoSpaceDN w:val="0"/>
        <w:adjustRightInd w:val="0"/>
        <w:jc w:val="both"/>
        <w:rPr>
          <w:szCs w:val="20"/>
        </w:rPr>
      </w:pPr>
      <w:r>
        <w:rPr>
          <w:szCs w:val="20"/>
        </w:rPr>
        <w:t>Na stronie Ma konta 810 ujmuje się przeksięgowanie, w końcu roku, salda konta 810 na konto 800.</w:t>
      </w:r>
    </w:p>
    <w:p w14:paraId="7E72B20D" w14:textId="77777777" w:rsidR="00932C85" w:rsidRDefault="00932C85" w:rsidP="00932C85">
      <w:pPr>
        <w:autoSpaceDE w:val="0"/>
        <w:autoSpaceDN w:val="0"/>
        <w:adjustRightInd w:val="0"/>
        <w:jc w:val="both"/>
        <w:rPr>
          <w:szCs w:val="20"/>
        </w:rPr>
      </w:pPr>
      <w:r>
        <w:rPr>
          <w:szCs w:val="20"/>
        </w:rPr>
        <w:t>Na koniec roku konto 810 nie wykazuje salda.</w:t>
      </w:r>
    </w:p>
    <w:p w14:paraId="1125A04D" w14:textId="77777777" w:rsidR="00932C85" w:rsidRDefault="00932C85" w:rsidP="00932C85">
      <w:pPr>
        <w:autoSpaceDE w:val="0"/>
        <w:autoSpaceDN w:val="0"/>
        <w:adjustRightInd w:val="0"/>
        <w:jc w:val="both"/>
        <w:rPr>
          <w:b/>
          <w:bCs/>
          <w:szCs w:val="20"/>
        </w:rPr>
      </w:pPr>
      <w:r>
        <w:rPr>
          <w:b/>
          <w:bCs/>
          <w:szCs w:val="20"/>
        </w:rPr>
        <w:t>Konto 851 – „Zakładowy fundusz świadczeń socjalnych”</w:t>
      </w:r>
    </w:p>
    <w:p w14:paraId="6B835BF3" w14:textId="77777777" w:rsidR="00932C85" w:rsidRDefault="00932C85" w:rsidP="00932C85">
      <w:pPr>
        <w:autoSpaceDE w:val="0"/>
        <w:autoSpaceDN w:val="0"/>
        <w:adjustRightInd w:val="0"/>
        <w:jc w:val="both"/>
        <w:rPr>
          <w:szCs w:val="20"/>
        </w:rPr>
      </w:pPr>
      <w:r>
        <w:rPr>
          <w:szCs w:val="20"/>
        </w:rPr>
        <w:t>Konto 851 służy do ewidencji stanu oraz zwiększeń i zmniejszeń zakładowego funduszu świadczeń socjalnych.</w:t>
      </w:r>
    </w:p>
    <w:p w14:paraId="296B590A" w14:textId="77777777" w:rsidR="00932C85" w:rsidRDefault="00932C85" w:rsidP="00932C85">
      <w:pPr>
        <w:autoSpaceDE w:val="0"/>
        <w:autoSpaceDN w:val="0"/>
        <w:adjustRightInd w:val="0"/>
        <w:jc w:val="both"/>
        <w:rPr>
          <w:szCs w:val="20"/>
        </w:rPr>
      </w:pPr>
      <w:r>
        <w:rPr>
          <w:szCs w:val="20"/>
        </w:rPr>
        <w:t>Środki pieniężne tego funduszu, wyodrębnione na specjalnym rachunku bankowym, ujmuje się na koncie 135 „Rachunki środków funduszy specjalnego przeznaczenia”. Pozostałe środki majątkowe ujmuje się na odpowiednich kontach działalności podstawowej jednostki (z wyjątkiem kosztów i przychodów podlegających sfinansowaniu z funduszu).</w:t>
      </w:r>
    </w:p>
    <w:p w14:paraId="16438D82" w14:textId="77777777" w:rsidR="00932C85" w:rsidRDefault="00932C85" w:rsidP="00932C85">
      <w:pPr>
        <w:autoSpaceDE w:val="0"/>
        <w:autoSpaceDN w:val="0"/>
        <w:adjustRightInd w:val="0"/>
        <w:jc w:val="both"/>
        <w:rPr>
          <w:szCs w:val="20"/>
        </w:rPr>
      </w:pPr>
      <w:r>
        <w:rPr>
          <w:szCs w:val="20"/>
        </w:rPr>
        <w:t>Ewidencja szczegółowa do konta 851  pozwoli na wyodrębnienie:</w:t>
      </w:r>
    </w:p>
    <w:p w14:paraId="38986288" w14:textId="77777777" w:rsidR="00932C85" w:rsidRDefault="00932C85" w:rsidP="00932C85">
      <w:pPr>
        <w:autoSpaceDE w:val="0"/>
        <w:autoSpaceDN w:val="0"/>
        <w:adjustRightInd w:val="0"/>
        <w:jc w:val="both"/>
        <w:rPr>
          <w:szCs w:val="20"/>
        </w:rPr>
      </w:pPr>
      <w:r>
        <w:rPr>
          <w:szCs w:val="20"/>
        </w:rPr>
        <w:t>1) stanu, zwiększeń i zmniejszeń zakładowego funduszu świadczeń socjalnych, z podziałem według źródeł zwiększeń i kierunków zmniejszeń;</w:t>
      </w:r>
    </w:p>
    <w:p w14:paraId="4908DEFC" w14:textId="77777777" w:rsidR="00932C85" w:rsidRDefault="00932C85" w:rsidP="00932C85">
      <w:pPr>
        <w:autoSpaceDE w:val="0"/>
        <w:autoSpaceDN w:val="0"/>
        <w:adjustRightInd w:val="0"/>
        <w:jc w:val="both"/>
        <w:rPr>
          <w:szCs w:val="20"/>
        </w:rPr>
      </w:pPr>
      <w:r>
        <w:rPr>
          <w:szCs w:val="20"/>
        </w:rPr>
        <w:t>2) wysokości poniesionych kosztów i wysokości uzyskanych przychodów przez poszczególne rodzaje działalności socjalnej.</w:t>
      </w:r>
    </w:p>
    <w:p w14:paraId="745F52BE" w14:textId="77777777" w:rsidR="00932C85" w:rsidRDefault="00932C85" w:rsidP="00932C85">
      <w:pPr>
        <w:autoSpaceDE w:val="0"/>
        <w:autoSpaceDN w:val="0"/>
        <w:adjustRightInd w:val="0"/>
        <w:jc w:val="both"/>
        <w:rPr>
          <w:szCs w:val="20"/>
        </w:rPr>
      </w:pPr>
      <w:r>
        <w:rPr>
          <w:szCs w:val="20"/>
        </w:rPr>
        <w:t>Saldo Ma konta 851 wyraża stan zakładowego funduszu świadczeń socjalnych.</w:t>
      </w:r>
    </w:p>
    <w:p w14:paraId="07F64421" w14:textId="77777777" w:rsidR="00932C85" w:rsidRDefault="00932C85" w:rsidP="00932C85">
      <w:pPr>
        <w:autoSpaceDE w:val="0"/>
        <w:autoSpaceDN w:val="0"/>
        <w:adjustRightInd w:val="0"/>
        <w:jc w:val="both"/>
        <w:rPr>
          <w:b/>
          <w:bCs/>
          <w:szCs w:val="20"/>
        </w:rPr>
      </w:pPr>
      <w:r>
        <w:rPr>
          <w:b/>
          <w:bCs/>
          <w:szCs w:val="20"/>
        </w:rPr>
        <w:t>Konto 860 – „Wynik finansowy”</w:t>
      </w:r>
    </w:p>
    <w:p w14:paraId="0DA05845" w14:textId="77777777" w:rsidR="00932C85" w:rsidRDefault="00932C85" w:rsidP="00932C85">
      <w:pPr>
        <w:autoSpaceDE w:val="0"/>
        <w:autoSpaceDN w:val="0"/>
        <w:adjustRightInd w:val="0"/>
        <w:jc w:val="both"/>
        <w:rPr>
          <w:szCs w:val="20"/>
        </w:rPr>
      </w:pPr>
      <w:r>
        <w:rPr>
          <w:szCs w:val="20"/>
        </w:rPr>
        <w:t>Konto 860 służy do ustalania wyniku finansowego jednostki.</w:t>
      </w:r>
    </w:p>
    <w:p w14:paraId="5B66FDF8" w14:textId="77777777" w:rsidR="00932C85" w:rsidRDefault="00932C85" w:rsidP="00932C85">
      <w:pPr>
        <w:autoSpaceDE w:val="0"/>
        <w:autoSpaceDN w:val="0"/>
        <w:adjustRightInd w:val="0"/>
        <w:jc w:val="both"/>
        <w:rPr>
          <w:szCs w:val="20"/>
        </w:rPr>
      </w:pPr>
      <w:r>
        <w:rPr>
          <w:szCs w:val="20"/>
        </w:rPr>
        <w:lastRenderedPageBreak/>
        <w:t xml:space="preserve">W końcu roku obrotowego na stronie </w:t>
      </w:r>
      <w:proofErr w:type="spellStart"/>
      <w:r>
        <w:rPr>
          <w:szCs w:val="20"/>
        </w:rPr>
        <w:t>Wn</w:t>
      </w:r>
      <w:proofErr w:type="spellEnd"/>
      <w:r>
        <w:rPr>
          <w:szCs w:val="20"/>
        </w:rPr>
        <w:t xml:space="preserve"> konta 860 ujmuje się sumę:</w:t>
      </w:r>
    </w:p>
    <w:p w14:paraId="192A080F" w14:textId="77777777" w:rsidR="00932C85" w:rsidRDefault="00932C85" w:rsidP="00932C85">
      <w:pPr>
        <w:autoSpaceDE w:val="0"/>
        <w:autoSpaceDN w:val="0"/>
        <w:adjustRightInd w:val="0"/>
        <w:jc w:val="both"/>
        <w:rPr>
          <w:szCs w:val="20"/>
        </w:rPr>
      </w:pPr>
      <w:r>
        <w:rPr>
          <w:szCs w:val="20"/>
        </w:rPr>
        <w:t>1) poniesionych kosztów, w korespondencji z kontem: 400, 401, 402, 403, 404, 405 i 409;</w:t>
      </w:r>
    </w:p>
    <w:p w14:paraId="7C83EFAD" w14:textId="77777777" w:rsidR="00932C85" w:rsidRDefault="00932C85" w:rsidP="00932C85">
      <w:pPr>
        <w:autoSpaceDE w:val="0"/>
        <w:autoSpaceDN w:val="0"/>
        <w:adjustRightInd w:val="0"/>
        <w:jc w:val="both"/>
        <w:rPr>
          <w:szCs w:val="20"/>
        </w:rPr>
      </w:pPr>
      <w:r>
        <w:rPr>
          <w:szCs w:val="20"/>
        </w:rPr>
        <w:t>2) kosztów operacji finansowych, w korespondencji z kontem 751, oraz pozostałych kosztów operacyjnych, w korespondencji z kontem 761;</w:t>
      </w:r>
    </w:p>
    <w:p w14:paraId="6C8EC3F2" w14:textId="77777777" w:rsidR="00932C85" w:rsidRDefault="00932C85" w:rsidP="00932C85">
      <w:pPr>
        <w:autoSpaceDE w:val="0"/>
        <w:autoSpaceDN w:val="0"/>
        <w:adjustRightInd w:val="0"/>
        <w:jc w:val="both"/>
        <w:rPr>
          <w:szCs w:val="20"/>
        </w:rPr>
      </w:pPr>
      <w:r>
        <w:rPr>
          <w:szCs w:val="20"/>
        </w:rPr>
        <w:t>Na stronie Ma konta 860 ujmuje się w końcu roku obrotowego sumę:</w:t>
      </w:r>
    </w:p>
    <w:p w14:paraId="3BFFFDBF" w14:textId="77777777" w:rsidR="00932C85" w:rsidRDefault="00932C85" w:rsidP="00932C85">
      <w:pPr>
        <w:autoSpaceDE w:val="0"/>
        <w:autoSpaceDN w:val="0"/>
        <w:adjustRightInd w:val="0"/>
        <w:jc w:val="both"/>
        <w:rPr>
          <w:szCs w:val="20"/>
        </w:rPr>
      </w:pPr>
      <w:r>
        <w:rPr>
          <w:szCs w:val="20"/>
        </w:rPr>
        <w:t>1) uzyskanych przychodów, w korespondencji z poszczególnymi kontami zespołu 7;</w:t>
      </w:r>
    </w:p>
    <w:p w14:paraId="66B65257" w14:textId="77777777" w:rsidR="00932C85" w:rsidRDefault="00932C85" w:rsidP="00932C85">
      <w:pPr>
        <w:autoSpaceDE w:val="0"/>
        <w:autoSpaceDN w:val="0"/>
        <w:adjustRightInd w:val="0"/>
        <w:jc w:val="both"/>
        <w:rPr>
          <w:szCs w:val="20"/>
        </w:rPr>
      </w:pPr>
      <w:r>
        <w:rPr>
          <w:szCs w:val="20"/>
        </w:rPr>
        <w:t xml:space="preserve">Saldo konta 860 wyraża na koniec roku obrotowego wynik finansowy jednostki, saldo </w:t>
      </w:r>
      <w:proofErr w:type="spellStart"/>
      <w:r>
        <w:rPr>
          <w:szCs w:val="20"/>
        </w:rPr>
        <w:t>Wn</w:t>
      </w:r>
      <w:proofErr w:type="spellEnd"/>
      <w:r>
        <w:rPr>
          <w:szCs w:val="20"/>
        </w:rPr>
        <w:t xml:space="preserve"> – stratę netto, saldo Ma – zysk netto. Saldo jest przenoszone w roku następnym na konto 800.”;</w:t>
      </w:r>
    </w:p>
    <w:p w14:paraId="7B81B828" w14:textId="77777777" w:rsidR="00932C85" w:rsidRDefault="00932C85" w:rsidP="00932C85">
      <w:pPr>
        <w:autoSpaceDE w:val="0"/>
        <w:autoSpaceDN w:val="0"/>
        <w:adjustRightInd w:val="0"/>
        <w:jc w:val="both"/>
        <w:rPr>
          <w:b/>
          <w:bCs/>
          <w:szCs w:val="20"/>
        </w:rPr>
      </w:pPr>
    </w:p>
    <w:p w14:paraId="3A82CD98" w14:textId="77777777" w:rsidR="00932C85" w:rsidRDefault="00932C85" w:rsidP="00932C85">
      <w:pPr>
        <w:autoSpaceDE w:val="0"/>
        <w:autoSpaceDN w:val="0"/>
        <w:adjustRightInd w:val="0"/>
        <w:jc w:val="both"/>
        <w:rPr>
          <w:b/>
          <w:bCs/>
          <w:szCs w:val="20"/>
        </w:rPr>
      </w:pPr>
      <w:r>
        <w:rPr>
          <w:b/>
          <w:bCs/>
          <w:szCs w:val="20"/>
        </w:rPr>
        <w:t>2. Konta pozabilansowe</w:t>
      </w:r>
    </w:p>
    <w:p w14:paraId="47160BD2" w14:textId="77777777" w:rsidR="00932C85" w:rsidRDefault="00932C85" w:rsidP="00932C85">
      <w:pPr>
        <w:autoSpaceDE w:val="0"/>
        <w:autoSpaceDN w:val="0"/>
        <w:adjustRightInd w:val="0"/>
        <w:jc w:val="both"/>
        <w:rPr>
          <w:b/>
          <w:bCs/>
          <w:szCs w:val="20"/>
        </w:rPr>
      </w:pPr>
      <w:r>
        <w:rPr>
          <w:b/>
          <w:bCs/>
          <w:szCs w:val="20"/>
        </w:rPr>
        <w:t>Konto 090 – „Obce środki trwałe”</w:t>
      </w:r>
    </w:p>
    <w:p w14:paraId="33D05BB2" w14:textId="77777777" w:rsidR="00932C85" w:rsidRDefault="00932C85" w:rsidP="00932C85">
      <w:pPr>
        <w:autoSpaceDE w:val="0"/>
        <w:autoSpaceDN w:val="0"/>
        <w:adjustRightInd w:val="0"/>
        <w:jc w:val="both"/>
        <w:rPr>
          <w:bCs/>
          <w:szCs w:val="20"/>
        </w:rPr>
      </w:pPr>
      <w:r w:rsidRPr="0038437D">
        <w:rPr>
          <w:bCs/>
          <w:szCs w:val="20"/>
        </w:rPr>
        <w:t>Konto służy do pozabilansowej ewidencji środków trwałych, które są używane przez jednostkę na podstawie umowy najmu, dzierżawy i innych umów, jeżeli są one zaliczone do aktywów wynajmującego, wydzierżawiającego i są przez nich amor</w:t>
      </w:r>
      <w:r>
        <w:rPr>
          <w:bCs/>
          <w:szCs w:val="20"/>
        </w:rPr>
        <w:t>t</w:t>
      </w:r>
      <w:r w:rsidRPr="0038437D">
        <w:rPr>
          <w:bCs/>
          <w:szCs w:val="20"/>
        </w:rPr>
        <w:t>yzowane.</w:t>
      </w:r>
    </w:p>
    <w:p w14:paraId="5B5A7E6D" w14:textId="77777777" w:rsidR="00932C85" w:rsidRPr="00540E9E" w:rsidRDefault="00932C85" w:rsidP="00932C85">
      <w:pPr>
        <w:autoSpaceDE w:val="0"/>
        <w:autoSpaceDN w:val="0"/>
        <w:adjustRightInd w:val="0"/>
        <w:jc w:val="both"/>
        <w:rPr>
          <w:b/>
          <w:szCs w:val="20"/>
        </w:rPr>
      </w:pPr>
      <w:r w:rsidRPr="00540E9E">
        <w:rPr>
          <w:b/>
          <w:szCs w:val="20"/>
        </w:rPr>
        <w:t>Konto 091 – „Środki trwałe nieodpłatnie otrzymane”</w:t>
      </w:r>
    </w:p>
    <w:p w14:paraId="39B0EF5E" w14:textId="77777777" w:rsidR="00932C85" w:rsidRPr="0038437D" w:rsidRDefault="00932C85" w:rsidP="00932C85">
      <w:pPr>
        <w:autoSpaceDE w:val="0"/>
        <w:autoSpaceDN w:val="0"/>
        <w:adjustRightInd w:val="0"/>
        <w:jc w:val="both"/>
        <w:rPr>
          <w:bCs/>
          <w:szCs w:val="20"/>
        </w:rPr>
      </w:pPr>
      <w:r>
        <w:rPr>
          <w:bCs/>
          <w:szCs w:val="20"/>
        </w:rPr>
        <w:t>Konto służy do pozabilansowej ewidencji środków trwałych, które zostały nieodpłatnie przekazane jednostce</w:t>
      </w:r>
    </w:p>
    <w:p w14:paraId="53DBC5D5" w14:textId="77777777" w:rsidR="00932C85" w:rsidRDefault="00932C85" w:rsidP="00932C85">
      <w:pPr>
        <w:autoSpaceDE w:val="0"/>
        <w:autoSpaceDN w:val="0"/>
        <w:adjustRightInd w:val="0"/>
        <w:jc w:val="both"/>
        <w:rPr>
          <w:b/>
          <w:bCs/>
          <w:szCs w:val="20"/>
        </w:rPr>
      </w:pPr>
      <w:r>
        <w:rPr>
          <w:b/>
          <w:bCs/>
          <w:szCs w:val="20"/>
        </w:rPr>
        <w:t>Konto 976 – „Wzajemne rozliczenia między jednostkami”</w:t>
      </w:r>
    </w:p>
    <w:p w14:paraId="314170AB" w14:textId="77777777" w:rsidR="00932C85" w:rsidRDefault="00932C85" w:rsidP="00932C85">
      <w:pPr>
        <w:autoSpaceDE w:val="0"/>
        <w:autoSpaceDN w:val="0"/>
        <w:adjustRightInd w:val="0"/>
        <w:jc w:val="both"/>
        <w:rPr>
          <w:szCs w:val="20"/>
        </w:rPr>
      </w:pPr>
      <w:r>
        <w:rPr>
          <w:szCs w:val="20"/>
        </w:rPr>
        <w:t>Konto służy do ewidencji kwot wynikających ze wzajemnych rozliczeń między jednostkami w celu sporządzenia łącznego sprawozdania finansowego.</w:t>
      </w:r>
    </w:p>
    <w:p w14:paraId="368C265D" w14:textId="77777777" w:rsidR="00932C85" w:rsidRDefault="00932C85" w:rsidP="00932C85">
      <w:pPr>
        <w:autoSpaceDE w:val="0"/>
        <w:autoSpaceDN w:val="0"/>
        <w:adjustRightInd w:val="0"/>
        <w:jc w:val="both"/>
        <w:rPr>
          <w:b/>
          <w:bCs/>
          <w:szCs w:val="20"/>
        </w:rPr>
      </w:pPr>
      <w:r>
        <w:rPr>
          <w:b/>
          <w:bCs/>
          <w:szCs w:val="20"/>
        </w:rPr>
        <w:t>Konto 980 – „Plan finansowy wydatków budżetowych”</w:t>
      </w:r>
    </w:p>
    <w:p w14:paraId="39A89A3F" w14:textId="77777777" w:rsidR="00932C85" w:rsidRDefault="00932C85" w:rsidP="00932C85">
      <w:pPr>
        <w:autoSpaceDE w:val="0"/>
        <w:autoSpaceDN w:val="0"/>
        <w:adjustRightInd w:val="0"/>
        <w:jc w:val="both"/>
        <w:rPr>
          <w:szCs w:val="20"/>
        </w:rPr>
      </w:pPr>
      <w:r>
        <w:rPr>
          <w:szCs w:val="20"/>
        </w:rPr>
        <w:t>Konto 980 służy do ewidencji planu finansowego wydatków budżetowych dysponenta środków budżetowych.</w:t>
      </w:r>
    </w:p>
    <w:p w14:paraId="14324246" w14:textId="77777777" w:rsidR="00932C85" w:rsidRDefault="00932C85" w:rsidP="00932C85">
      <w:pPr>
        <w:autoSpaceDE w:val="0"/>
        <w:autoSpaceDN w:val="0"/>
        <w:adjustRightInd w:val="0"/>
        <w:jc w:val="both"/>
        <w:rPr>
          <w:szCs w:val="20"/>
        </w:rPr>
      </w:pPr>
      <w:r>
        <w:rPr>
          <w:szCs w:val="20"/>
        </w:rPr>
        <w:t xml:space="preserve">Na stronie </w:t>
      </w:r>
      <w:proofErr w:type="spellStart"/>
      <w:r>
        <w:rPr>
          <w:szCs w:val="20"/>
        </w:rPr>
        <w:t>Wn</w:t>
      </w:r>
      <w:proofErr w:type="spellEnd"/>
      <w:r>
        <w:rPr>
          <w:szCs w:val="20"/>
        </w:rPr>
        <w:t xml:space="preserve"> konta 980 ujmuje się plan finansowy wydatków budżetowych oraz jego zmiany.</w:t>
      </w:r>
    </w:p>
    <w:p w14:paraId="672533AC" w14:textId="77777777" w:rsidR="00932C85" w:rsidRDefault="00932C85" w:rsidP="00932C85">
      <w:pPr>
        <w:autoSpaceDE w:val="0"/>
        <w:autoSpaceDN w:val="0"/>
        <w:adjustRightInd w:val="0"/>
        <w:jc w:val="both"/>
        <w:rPr>
          <w:szCs w:val="20"/>
        </w:rPr>
      </w:pPr>
      <w:r>
        <w:rPr>
          <w:szCs w:val="20"/>
        </w:rPr>
        <w:t>Na stronie Ma konta 980 ujmuje się:</w:t>
      </w:r>
    </w:p>
    <w:p w14:paraId="193C28D3" w14:textId="77777777" w:rsidR="00932C85" w:rsidRDefault="00932C85" w:rsidP="00932C85">
      <w:pPr>
        <w:autoSpaceDE w:val="0"/>
        <w:autoSpaceDN w:val="0"/>
        <w:adjustRightInd w:val="0"/>
        <w:jc w:val="both"/>
        <w:rPr>
          <w:szCs w:val="20"/>
        </w:rPr>
      </w:pPr>
      <w:r>
        <w:rPr>
          <w:szCs w:val="20"/>
        </w:rPr>
        <w:t>1) równowartość zrealizowanych wydatków budżetu;</w:t>
      </w:r>
    </w:p>
    <w:p w14:paraId="33F6EA3D" w14:textId="77777777" w:rsidR="00932C85" w:rsidRDefault="00932C85" w:rsidP="00932C85">
      <w:pPr>
        <w:autoSpaceDE w:val="0"/>
        <w:autoSpaceDN w:val="0"/>
        <w:adjustRightInd w:val="0"/>
        <w:jc w:val="both"/>
        <w:rPr>
          <w:szCs w:val="20"/>
        </w:rPr>
      </w:pPr>
      <w:r>
        <w:rPr>
          <w:szCs w:val="20"/>
        </w:rPr>
        <w:t>2) wartość planu niewygasających wydatków budżetu do realizacji w roku następnym;</w:t>
      </w:r>
    </w:p>
    <w:p w14:paraId="2284F9DB" w14:textId="77777777" w:rsidR="00932C85" w:rsidRDefault="00932C85" w:rsidP="00932C85">
      <w:pPr>
        <w:autoSpaceDE w:val="0"/>
        <w:autoSpaceDN w:val="0"/>
        <w:adjustRightInd w:val="0"/>
        <w:jc w:val="both"/>
        <w:rPr>
          <w:szCs w:val="20"/>
        </w:rPr>
      </w:pPr>
      <w:r>
        <w:rPr>
          <w:szCs w:val="20"/>
        </w:rPr>
        <w:t>3) wartość planu niezrealizowanego i wygasłego.</w:t>
      </w:r>
    </w:p>
    <w:p w14:paraId="62721C46" w14:textId="77777777" w:rsidR="00932C85" w:rsidRDefault="00932C85" w:rsidP="00932C85">
      <w:pPr>
        <w:autoSpaceDE w:val="0"/>
        <w:autoSpaceDN w:val="0"/>
        <w:adjustRightInd w:val="0"/>
        <w:jc w:val="both"/>
        <w:rPr>
          <w:szCs w:val="20"/>
        </w:rPr>
      </w:pPr>
      <w:r>
        <w:rPr>
          <w:szCs w:val="20"/>
        </w:rPr>
        <w:t>Ewidencja szczegółowa do konta 980 jest prowadzona w szczegółowości planu finansowego wydatków budżetowych.</w:t>
      </w:r>
    </w:p>
    <w:p w14:paraId="4EB3A1D7" w14:textId="77777777" w:rsidR="00932C85" w:rsidRDefault="00932C85" w:rsidP="00932C85">
      <w:pPr>
        <w:autoSpaceDE w:val="0"/>
        <w:autoSpaceDN w:val="0"/>
        <w:adjustRightInd w:val="0"/>
        <w:jc w:val="both"/>
        <w:rPr>
          <w:szCs w:val="20"/>
        </w:rPr>
      </w:pPr>
      <w:r>
        <w:rPr>
          <w:szCs w:val="20"/>
        </w:rPr>
        <w:t>Konto 980 nie wykazuje na koniec roku salda.</w:t>
      </w:r>
    </w:p>
    <w:p w14:paraId="5C548AF9" w14:textId="77777777" w:rsidR="00932C85" w:rsidRDefault="00932C85" w:rsidP="00932C85">
      <w:pPr>
        <w:autoSpaceDE w:val="0"/>
        <w:autoSpaceDN w:val="0"/>
        <w:adjustRightInd w:val="0"/>
        <w:jc w:val="both"/>
        <w:rPr>
          <w:b/>
          <w:bCs/>
          <w:szCs w:val="20"/>
        </w:rPr>
      </w:pPr>
      <w:r>
        <w:rPr>
          <w:b/>
          <w:bCs/>
          <w:szCs w:val="20"/>
        </w:rPr>
        <w:t>Konto 981 – „Plan finansowy niewygasających wydatków”</w:t>
      </w:r>
    </w:p>
    <w:p w14:paraId="32645271" w14:textId="77777777" w:rsidR="00932C85" w:rsidRDefault="00932C85" w:rsidP="00932C85">
      <w:pPr>
        <w:autoSpaceDE w:val="0"/>
        <w:autoSpaceDN w:val="0"/>
        <w:adjustRightInd w:val="0"/>
        <w:jc w:val="both"/>
        <w:rPr>
          <w:szCs w:val="20"/>
        </w:rPr>
      </w:pPr>
      <w:r>
        <w:rPr>
          <w:szCs w:val="20"/>
        </w:rPr>
        <w:t>Konto 981 służy do ewidencji planu finansowego niewygasających wydatków budżetowych dysponenta środków budżetowych.</w:t>
      </w:r>
    </w:p>
    <w:p w14:paraId="4DBB86AD" w14:textId="77777777" w:rsidR="00932C85" w:rsidRDefault="00932C85" w:rsidP="00932C85">
      <w:pPr>
        <w:autoSpaceDE w:val="0"/>
        <w:autoSpaceDN w:val="0"/>
        <w:adjustRightInd w:val="0"/>
        <w:jc w:val="both"/>
        <w:rPr>
          <w:szCs w:val="20"/>
        </w:rPr>
      </w:pPr>
      <w:r>
        <w:rPr>
          <w:szCs w:val="20"/>
        </w:rPr>
        <w:t xml:space="preserve">Na stronie </w:t>
      </w:r>
      <w:proofErr w:type="spellStart"/>
      <w:r>
        <w:rPr>
          <w:szCs w:val="20"/>
        </w:rPr>
        <w:t>Wn</w:t>
      </w:r>
      <w:proofErr w:type="spellEnd"/>
      <w:r>
        <w:rPr>
          <w:szCs w:val="20"/>
        </w:rPr>
        <w:t xml:space="preserve"> konta 981 ujmuje się plan finansowy niewygasających wydatków budżetowych.</w:t>
      </w:r>
    </w:p>
    <w:p w14:paraId="2E2A7B95" w14:textId="77777777" w:rsidR="00932C85" w:rsidRDefault="00932C85" w:rsidP="00932C85">
      <w:pPr>
        <w:autoSpaceDE w:val="0"/>
        <w:autoSpaceDN w:val="0"/>
        <w:adjustRightInd w:val="0"/>
        <w:jc w:val="both"/>
        <w:rPr>
          <w:szCs w:val="20"/>
        </w:rPr>
      </w:pPr>
      <w:r>
        <w:rPr>
          <w:szCs w:val="20"/>
        </w:rPr>
        <w:t>Na stronie Ma konta 981 ujmuje się:</w:t>
      </w:r>
    </w:p>
    <w:p w14:paraId="2ED3C9B6" w14:textId="77777777" w:rsidR="00932C85" w:rsidRDefault="00932C85" w:rsidP="00932C85">
      <w:pPr>
        <w:autoSpaceDE w:val="0"/>
        <w:autoSpaceDN w:val="0"/>
        <w:adjustRightInd w:val="0"/>
        <w:jc w:val="both"/>
        <w:rPr>
          <w:szCs w:val="20"/>
        </w:rPr>
      </w:pPr>
      <w:r>
        <w:rPr>
          <w:szCs w:val="20"/>
        </w:rPr>
        <w:t>1) równowartość zrealizowanych wydatków budżetowych obciążających plan finansowy niewygasających wydatków budżetowych;</w:t>
      </w:r>
    </w:p>
    <w:p w14:paraId="0DEE2901" w14:textId="77777777" w:rsidR="00932C85" w:rsidRDefault="00932C85" w:rsidP="00932C85">
      <w:pPr>
        <w:autoSpaceDE w:val="0"/>
        <w:autoSpaceDN w:val="0"/>
        <w:adjustRightInd w:val="0"/>
        <w:jc w:val="both"/>
        <w:rPr>
          <w:szCs w:val="20"/>
        </w:rPr>
      </w:pPr>
      <w:r>
        <w:rPr>
          <w:szCs w:val="20"/>
        </w:rPr>
        <w:t>2) wartość planu niewygasających wydatków budżetowych w części niezrealizowanej lub wygasłej.</w:t>
      </w:r>
    </w:p>
    <w:p w14:paraId="04A7D5B2" w14:textId="77777777" w:rsidR="00932C85" w:rsidRDefault="00932C85" w:rsidP="00932C85">
      <w:pPr>
        <w:autoSpaceDE w:val="0"/>
        <w:autoSpaceDN w:val="0"/>
        <w:adjustRightInd w:val="0"/>
        <w:jc w:val="both"/>
        <w:rPr>
          <w:szCs w:val="20"/>
        </w:rPr>
      </w:pPr>
      <w:r>
        <w:rPr>
          <w:szCs w:val="20"/>
        </w:rPr>
        <w:t>Ewidencję szczegółową do konta 981 prowadzi się w szczegółowości planu finansowego niewygasających wydatków budżetowych.</w:t>
      </w:r>
    </w:p>
    <w:p w14:paraId="35BDC855" w14:textId="77777777" w:rsidR="00932C85" w:rsidRDefault="00932C85" w:rsidP="00932C85">
      <w:pPr>
        <w:autoSpaceDE w:val="0"/>
        <w:autoSpaceDN w:val="0"/>
        <w:adjustRightInd w:val="0"/>
        <w:jc w:val="both"/>
        <w:rPr>
          <w:szCs w:val="20"/>
        </w:rPr>
      </w:pPr>
      <w:r>
        <w:rPr>
          <w:szCs w:val="20"/>
        </w:rPr>
        <w:t>Konto 981 nie wykazuje salda na koniec roku.</w:t>
      </w:r>
    </w:p>
    <w:p w14:paraId="4CBB4756" w14:textId="77777777" w:rsidR="00932C85" w:rsidRDefault="00932C85" w:rsidP="00932C85">
      <w:pPr>
        <w:autoSpaceDE w:val="0"/>
        <w:autoSpaceDN w:val="0"/>
        <w:adjustRightInd w:val="0"/>
        <w:jc w:val="both"/>
        <w:rPr>
          <w:b/>
          <w:bCs/>
          <w:szCs w:val="20"/>
        </w:rPr>
      </w:pPr>
      <w:r>
        <w:rPr>
          <w:b/>
          <w:bCs/>
          <w:szCs w:val="20"/>
        </w:rPr>
        <w:t>Konto 998 – „Zaangażowanie wydatków budżetowych roku bieżącego”</w:t>
      </w:r>
    </w:p>
    <w:p w14:paraId="47AC7BA5" w14:textId="77777777" w:rsidR="00932C85" w:rsidRDefault="00932C85" w:rsidP="00932C85">
      <w:pPr>
        <w:autoSpaceDE w:val="0"/>
        <w:autoSpaceDN w:val="0"/>
        <w:adjustRightInd w:val="0"/>
        <w:jc w:val="both"/>
        <w:rPr>
          <w:szCs w:val="20"/>
        </w:rPr>
      </w:pPr>
      <w:r>
        <w:rPr>
          <w:szCs w:val="20"/>
        </w:rPr>
        <w:t>Konto 998 służy do ewidencji prawnego zaangażowania wydatków budżetowych ujętych w planie finansowym jednostki budżetowej danego roku budżetowego oraz w planie finansowym niewygasających wydatków budżetowych ujętych do realizacji w danym roku budżetowym.</w:t>
      </w:r>
    </w:p>
    <w:p w14:paraId="3F1034C5" w14:textId="77777777" w:rsidR="00932C85" w:rsidRDefault="00932C85" w:rsidP="00932C85">
      <w:pPr>
        <w:autoSpaceDE w:val="0"/>
        <w:autoSpaceDN w:val="0"/>
        <w:adjustRightInd w:val="0"/>
        <w:jc w:val="both"/>
        <w:rPr>
          <w:szCs w:val="20"/>
        </w:rPr>
      </w:pPr>
      <w:r>
        <w:rPr>
          <w:szCs w:val="20"/>
        </w:rPr>
        <w:t xml:space="preserve">Na stronie </w:t>
      </w:r>
      <w:proofErr w:type="spellStart"/>
      <w:r>
        <w:rPr>
          <w:szCs w:val="20"/>
        </w:rPr>
        <w:t>Wn</w:t>
      </w:r>
      <w:proofErr w:type="spellEnd"/>
      <w:r>
        <w:rPr>
          <w:szCs w:val="20"/>
        </w:rPr>
        <w:t xml:space="preserve"> konta 998 ujmuje się:</w:t>
      </w:r>
    </w:p>
    <w:p w14:paraId="6BC53C82" w14:textId="77777777" w:rsidR="00932C85" w:rsidRDefault="00932C85" w:rsidP="00932C85">
      <w:pPr>
        <w:autoSpaceDE w:val="0"/>
        <w:autoSpaceDN w:val="0"/>
        <w:adjustRightInd w:val="0"/>
        <w:jc w:val="both"/>
        <w:rPr>
          <w:szCs w:val="20"/>
        </w:rPr>
      </w:pPr>
      <w:r>
        <w:rPr>
          <w:szCs w:val="20"/>
        </w:rPr>
        <w:t>1) równowartość sfinansowanych wydatków budżetowych w danym roku budżetowym;</w:t>
      </w:r>
    </w:p>
    <w:p w14:paraId="08AF4A5B" w14:textId="77777777" w:rsidR="00932C85" w:rsidRDefault="00932C85" w:rsidP="00932C85">
      <w:pPr>
        <w:autoSpaceDE w:val="0"/>
        <w:autoSpaceDN w:val="0"/>
        <w:adjustRightInd w:val="0"/>
        <w:jc w:val="both"/>
        <w:rPr>
          <w:szCs w:val="20"/>
        </w:rPr>
      </w:pPr>
      <w:r>
        <w:rPr>
          <w:szCs w:val="20"/>
        </w:rPr>
        <w:t>2) równowartość zaangażowanych wydatków, które będą obciążały wydatki roku następnego.</w:t>
      </w:r>
    </w:p>
    <w:p w14:paraId="47C433BD" w14:textId="77777777" w:rsidR="00932C85" w:rsidRDefault="00932C85" w:rsidP="00932C85">
      <w:pPr>
        <w:autoSpaceDE w:val="0"/>
        <w:autoSpaceDN w:val="0"/>
        <w:adjustRightInd w:val="0"/>
        <w:jc w:val="both"/>
        <w:rPr>
          <w:szCs w:val="20"/>
        </w:rPr>
      </w:pPr>
      <w:r>
        <w:rPr>
          <w:szCs w:val="20"/>
        </w:rPr>
        <w:lastRenderedPageBreak/>
        <w:t>Na stronie Ma konta 998 ujmuje się zaangażowanie wydatków, czyli wartość umów, decyzji i innych postanowień, których wykonanie spowoduje konieczność dokonania wydatków budżetowych w roku bieżącym.</w:t>
      </w:r>
    </w:p>
    <w:p w14:paraId="4D01B9B8" w14:textId="77777777" w:rsidR="00932C85" w:rsidRDefault="00932C85" w:rsidP="00932C85">
      <w:pPr>
        <w:autoSpaceDE w:val="0"/>
        <w:autoSpaceDN w:val="0"/>
        <w:adjustRightInd w:val="0"/>
        <w:jc w:val="both"/>
        <w:rPr>
          <w:szCs w:val="20"/>
        </w:rPr>
      </w:pPr>
      <w:r>
        <w:rPr>
          <w:szCs w:val="20"/>
        </w:rPr>
        <w:t>Ewidencja szczegółowa do konta 998 jest prowadzona według podziałek klasyfikacyjnych planu finansowego, z wyodrębnieniem planu niewygasających wydatków.</w:t>
      </w:r>
    </w:p>
    <w:p w14:paraId="563E9C70" w14:textId="77777777" w:rsidR="00932C85" w:rsidRDefault="00932C85" w:rsidP="00932C85">
      <w:pPr>
        <w:autoSpaceDE w:val="0"/>
        <w:autoSpaceDN w:val="0"/>
        <w:adjustRightInd w:val="0"/>
        <w:jc w:val="both"/>
        <w:rPr>
          <w:szCs w:val="20"/>
        </w:rPr>
      </w:pPr>
      <w:r>
        <w:rPr>
          <w:szCs w:val="20"/>
        </w:rPr>
        <w:t>Na koniec roku konto 998 nie wykazuje salda.</w:t>
      </w:r>
    </w:p>
    <w:p w14:paraId="3B04514D" w14:textId="77777777" w:rsidR="00932C85" w:rsidRDefault="00932C85" w:rsidP="00932C85">
      <w:pPr>
        <w:autoSpaceDE w:val="0"/>
        <w:autoSpaceDN w:val="0"/>
        <w:adjustRightInd w:val="0"/>
        <w:jc w:val="both"/>
        <w:rPr>
          <w:b/>
          <w:bCs/>
          <w:szCs w:val="20"/>
        </w:rPr>
      </w:pPr>
      <w:r>
        <w:rPr>
          <w:b/>
          <w:bCs/>
          <w:szCs w:val="20"/>
        </w:rPr>
        <w:t>Konto 999 – „Zaangażowanie wydatków budżetowych przyszłych lat”</w:t>
      </w:r>
    </w:p>
    <w:p w14:paraId="2FAFBDEE" w14:textId="77777777" w:rsidR="00932C85" w:rsidRDefault="00932C85" w:rsidP="00932C85">
      <w:pPr>
        <w:autoSpaceDE w:val="0"/>
        <w:autoSpaceDN w:val="0"/>
        <w:adjustRightInd w:val="0"/>
        <w:jc w:val="both"/>
        <w:rPr>
          <w:szCs w:val="20"/>
        </w:rPr>
      </w:pPr>
      <w:r>
        <w:rPr>
          <w:szCs w:val="20"/>
        </w:rPr>
        <w:t>Konto 999 służy do ewidencji prawnego zaangażowania wydatków budżetowych przyszłych lat oraz niewygasających wydatków, które mają być zrealizowane w latach następnych.</w:t>
      </w:r>
    </w:p>
    <w:p w14:paraId="04162DD4" w14:textId="77777777" w:rsidR="00932C85" w:rsidRDefault="00932C85" w:rsidP="00932C85">
      <w:pPr>
        <w:autoSpaceDE w:val="0"/>
        <w:autoSpaceDN w:val="0"/>
        <w:adjustRightInd w:val="0"/>
        <w:jc w:val="both"/>
        <w:rPr>
          <w:szCs w:val="20"/>
        </w:rPr>
      </w:pPr>
      <w:r>
        <w:rPr>
          <w:szCs w:val="20"/>
        </w:rPr>
        <w:t xml:space="preserve">Na stronie </w:t>
      </w:r>
      <w:proofErr w:type="spellStart"/>
      <w:r>
        <w:rPr>
          <w:szCs w:val="20"/>
        </w:rPr>
        <w:t>Wn</w:t>
      </w:r>
      <w:proofErr w:type="spellEnd"/>
      <w:r>
        <w:rPr>
          <w:szCs w:val="20"/>
        </w:rPr>
        <w:t xml:space="preserve"> konta 999 ujmuje się równowartość zaangażowanych wydatków budżetowych w latach poprzednich, a obciążających plan finansowy roku bieżącego jednostki budżetowej lub plan finansowy niewygasających wydatków przeznaczony do realizacji w roku bieżącym.</w:t>
      </w:r>
    </w:p>
    <w:p w14:paraId="61E8D3BD" w14:textId="77777777" w:rsidR="00932C85" w:rsidRDefault="00932C85" w:rsidP="00932C85">
      <w:pPr>
        <w:autoSpaceDE w:val="0"/>
        <w:autoSpaceDN w:val="0"/>
        <w:adjustRightInd w:val="0"/>
        <w:jc w:val="both"/>
        <w:rPr>
          <w:szCs w:val="20"/>
        </w:rPr>
      </w:pPr>
      <w:r>
        <w:rPr>
          <w:szCs w:val="20"/>
        </w:rPr>
        <w:t>Na stronie Ma konta 999 ujmuje się wysokość zaangażowanych wydatków lat przyszłych.</w:t>
      </w:r>
    </w:p>
    <w:p w14:paraId="3C0FDC91" w14:textId="77777777" w:rsidR="00932C85" w:rsidRDefault="00932C85" w:rsidP="00932C85">
      <w:pPr>
        <w:autoSpaceDE w:val="0"/>
        <w:autoSpaceDN w:val="0"/>
        <w:adjustRightInd w:val="0"/>
        <w:jc w:val="both"/>
        <w:rPr>
          <w:szCs w:val="20"/>
        </w:rPr>
      </w:pPr>
      <w:r>
        <w:rPr>
          <w:szCs w:val="20"/>
        </w:rPr>
        <w:t>Ewidencja szczegółowa do konta 999 jest prowadzona według podziałek klasyfikacyjnych planu finansowego, z wyodrębnieniem planu niewygasających wydatków.</w:t>
      </w:r>
    </w:p>
    <w:p w14:paraId="478D7786" w14:textId="77777777" w:rsidR="00932C85" w:rsidRDefault="00932C85" w:rsidP="00932C85">
      <w:pPr>
        <w:autoSpaceDE w:val="0"/>
        <w:autoSpaceDN w:val="0"/>
        <w:adjustRightInd w:val="0"/>
        <w:jc w:val="both"/>
        <w:rPr>
          <w:szCs w:val="20"/>
        </w:rPr>
      </w:pPr>
      <w:r>
        <w:rPr>
          <w:szCs w:val="20"/>
        </w:rPr>
        <w:t>Na koniec roku konto 999 może wykazywać saldo Ma oznaczające zaangażowanie wydatków budżetowych lat przyszłych.</w:t>
      </w:r>
    </w:p>
    <w:p w14:paraId="192F2926" w14:textId="77777777" w:rsidR="00932C85" w:rsidRDefault="00932C85" w:rsidP="00932C85">
      <w:pPr>
        <w:jc w:val="both"/>
      </w:pPr>
    </w:p>
    <w:p w14:paraId="107C4E3C" w14:textId="77777777" w:rsidR="00820635" w:rsidRDefault="00820635"/>
    <w:sectPr w:rsidR="00820635">
      <w:footerReference w:type="even" r:id="rId4"/>
      <w:footerReference w:type="default" r:id="rId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Bold">
    <w:altName w:val="Arial"/>
    <w:panose1 w:val="00000000000000000000"/>
    <w:charset w:val="00"/>
    <w:family w:val="swiss"/>
    <w:notTrueType/>
    <w:pitch w:val="default"/>
    <w:sig w:usb0="00000007" w:usb1="00000000" w:usb2="00000000" w:usb3="00000000" w:csb0="00000003" w:csb1="00000000"/>
  </w:font>
  <w:font w:name="Helvetica">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A45A3" w14:textId="77777777" w:rsidR="00297784" w:rsidRDefault="00932C85">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595E45D8" w14:textId="77777777" w:rsidR="00297784" w:rsidRDefault="00932C85">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5826F" w14:textId="77777777" w:rsidR="00297784" w:rsidRDefault="00932C85">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16</w:t>
    </w:r>
    <w:r>
      <w:rPr>
        <w:rStyle w:val="Numerstrony"/>
      </w:rPr>
      <w:fldChar w:fldCharType="end"/>
    </w:r>
  </w:p>
  <w:p w14:paraId="63E9C299" w14:textId="77777777" w:rsidR="00297784" w:rsidRDefault="00932C85">
    <w:pPr>
      <w:pStyle w:val="Stopka"/>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C85"/>
    <w:rsid w:val="00820635"/>
    <w:rsid w:val="00932C8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C1E80"/>
  <w15:chartTrackingRefBased/>
  <w15:docId w15:val="{77CEA6FA-D199-4DAD-84BF-A1F94D7F6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32C85"/>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932C85"/>
    <w:pPr>
      <w:autoSpaceDE w:val="0"/>
      <w:autoSpaceDN w:val="0"/>
      <w:adjustRightInd w:val="0"/>
      <w:jc w:val="center"/>
    </w:pPr>
    <w:rPr>
      <w:rFonts w:ascii="Arial,Bold" w:hAnsi="Arial,Bold"/>
      <w:b/>
      <w:bCs/>
      <w:color w:val="000000"/>
      <w:sz w:val="28"/>
      <w:szCs w:val="28"/>
    </w:rPr>
  </w:style>
  <w:style w:type="character" w:customStyle="1" w:styleId="TytuZnak">
    <w:name w:val="Tytuł Znak"/>
    <w:basedOn w:val="Domylnaczcionkaakapitu"/>
    <w:link w:val="Tytu"/>
    <w:rsid w:val="00932C85"/>
    <w:rPr>
      <w:rFonts w:ascii="Arial,Bold" w:eastAsia="Times New Roman" w:hAnsi="Arial,Bold" w:cs="Times New Roman"/>
      <w:b/>
      <w:bCs/>
      <w:color w:val="000000"/>
      <w:sz w:val="28"/>
      <w:szCs w:val="28"/>
      <w:lang w:eastAsia="pl-PL"/>
    </w:rPr>
  </w:style>
  <w:style w:type="paragraph" w:styleId="Stopka">
    <w:name w:val="footer"/>
    <w:basedOn w:val="Normalny"/>
    <w:link w:val="StopkaZnak"/>
    <w:semiHidden/>
    <w:rsid w:val="00932C85"/>
    <w:pPr>
      <w:tabs>
        <w:tab w:val="center" w:pos="4536"/>
        <w:tab w:val="right" w:pos="9072"/>
      </w:tabs>
    </w:pPr>
  </w:style>
  <w:style w:type="character" w:customStyle="1" w:styleId="StopkaZnak">
    <w:name w:val="Stopka Znak"/>
    <w:basedOn w:val="Domylnaczcionkaakapitu"/>
    <w:link w:val="Stopka"/>
    <w:semiHidden/>
    <w:rsid w:val="00932C85"/>
    <w:rPr>
      <w:rFonts w:ascii="Times New Roman" w:eastAsia="Times New Roman" w:hAnsi="Times New Roman" w:cs="Times New Roman"/>
      <w:sz w:val="24"/>
      <w:szCs w:val="24"/>
      <w:lang w:eastAsia="pl-PL"/>
    </w:rPr>
  </w:style>
  <w:style w:type="character" w:styleId="Numerstrony">
    <w:name w:val="page number"/>
    <w:basedOn w:val="Domylnaczcionkaakapitu"/>
    <w:semiHidden/>
    <w:rsid w:val="00932C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2.xml"/><Relationship Id="rId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6596</Words>
  <Characters>39582</Characters>
  <Application>Microsoft Office Word</Application>
  <DocSecurity>0</DocSecurity>
  <Lines>329</Lines>
  <Paragraphs>92</Paragraphs>
  <ScaleCrop>false</ScaleCrop>
  <Company/>
  <LinksUpToDate>false</LinksUpToDate>
  <CharactersWithSpaces>46086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 Kielpińska</dc:creator>
  <cp:keywords/>
  <dc:description/>
  <cp:lastModifiedBy>Karina Kielpińska</cp:lastModifiedBy>
  <cp:revision>1</cp:revision>
  <cp:lastPrinted>2021-07-15T06:35:00Z</cp:lastPrinted>
  <dcterms:created xsi:type="dcterms:W3CDTF">2021-07-15T06:34:00Z</dcterms:created>
  <dcterms:modified xsi:type="dcterms:W3CDTF">2021-07-15T06:35:00Z</dcterms:modified>
</cp:coreProperties>
</file>